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1B3" w:rsidRDefault="00C571B3" w:rsidP="00C571B3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C571B3" w:rsidRPr="00EC5B4E" w:rsidRDefault="00C571B3" w:rsidP="00C571B3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EC5B4E">
        <w:rPr>
          <w:rFonts w:ascii="Times New Roman" w:hAnsi="Times New Roman"/>
          <w:sz w:val="32"/>
          <w:szCs w:val="32"/>
        </w:rPr>
        <w:t>АДМИНИСТРАЦИЯ</w:t>
      </w:r>
    </w:p>
    <w:p w:rsidR="00C571B3" w:rsidRPr="00EC5B4E" w:rsidRDefault="00C571B3" w:rsidP="00C571B3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EC5B4E">
        <w:rPr>
          <w:rFonts w:ascii="Times New Roman" w:hAnsi="Times New Roman"/>
          <w:sz w:val="32"/>
          <w:szCs w:val="32"/>
        </w:rPr>
        <w:t>ПОБЕДИНСКОГО СЕЛЬСКОГО ПОСЕЛЕНИЯ</w:t>
      </w:r>
    </w:p>
    <w:p w:rsidR="00C571B3" w:rsidRPr="00EC5B4E" w:rsidRDefault="00C571B3" w:rsidP="00C571B3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EC5B4E">
        <w:rPr>
          <w:rFonts w:ascii="Times New Roman" w:hAnsi="Times New Roman"/>
          <w:sz w:val="32"/>
          <w:szCs w:val="32"/>
        </w:rPr>
        <w:t>ГРОЗНЕНСКОГО МУНИЦИПАЛЬНОГО РАЙОНА</w:t>
      </w:r>
    </w:p>
    <w:p w:rsidR="00C571B3" w:rsidRPr="00EC5B4E" w:rsidRDefault="00C571B3" w:rsidP="00C571B3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EC5B4E">
        <w:rPr>
          <w:rFonts w:ascii="Times New Roman" w:hAnsi="Times New Roman"/>
          <w:sz w:val="32"/>
          <w:szCs w:val="32"/>
        </w:rPr>
        <w:t>ЧЕЧЕНСКОЙ РЕСПУБЛИКИ</w:t>
      </w:r>
    </w:p>
    <w:p w:rsidR="00C571B3" w:rsidRPr="00BA4E61" w:rsidRDefault="00C571B3" w:rsidP="00C571B3">
      <w:pPr>
        <w:spacing w:after="0"/>
        <w:rPr>
          <w:rFonts w:ascii="Times New Roman" w:hAnsi="Times New Roman"/>
          <w:sz w:val="28"/>
          <w:szCs w:val="28"/>
        </w:rPr>
      </w:pPr>
    </w:p>
    <w:p w:rsidR="00C571B3" w:rsidRPr="00BA4E61" w:rsidRDefault="00C571B3" w:rsidP="00C571B3">
      <w:pPr>
        <w:spacing w:after="0"/>
        <w:rPr>
          <w:rFonts w:ascii="Times New Roman" w:hAnsi="Times New Roman"/>
          <w:sz w:val="28"/>
          <w:szCs w:val="28"/>
        </w:rPr>
      </w:pPr>
    </w:p>
    <w:p w:rsidR="00C571B3" w:rsidRPr="00BA4E61" w:rsidRDefault="00C571B3" w:rsidP="00C571B3">
      <w:pPr>
        <w:rPr>
          <w:rFonts w:ascii="Times New Roman" w:hAnsi="Times New Roman"/>
          <w:sz w:val="28"/>
          <w:szCs w:val="28"/>
        </w:rPr>
      </w:pPr>
      <w:r w:rsidRPr="00BA4E61">
        <w:rPr>
          <w:rFonts w:ascii="Times New Roman" w:hAnsi="Times New Roman"/>
          <w:sz w:val="28"/>
          <w:szCs w:val="28"/>
        </w:rPr>
        <w:t xml:space="preserve">                                             ПОСТАНОВЛЕНИЕ  </w:t>
      </w:r>
    </w:p>
    <w:p w:rsidR="00C571B3" w:rsidRPr="00BA4E61" w:rsidRDefault="00C571B3" w:rsidP="00C571B3">
      <w:pPr>
        <w:jc w:val="both"/>
        <w:rPr>
          <w:rFonts w:ascii="Times New Roman" w:hAnsi="Times New Roman"/>
          <w:sz w:val="28"/>
          <w:szCs w:val="28"/>
        </w:rPr>
      </w:pPr>
    </w:p>
    <w:p w:rsidR="00C571B3" w:rsidRPr="001004BC" w:rsidRDefault="00C571B3" w:rsidP="00C571B3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0B19AC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>19</w:t>
      </w:r>
      <w:r w:rsidRPr="000B19AC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11</w:t>
      </w:r>
      <w:r w:rsidRPr="000B19AC">
        <w:rPr>
          <w:rFonts w:ascii="Times New Roman" w:hAnsi="Times New Roman"/>
          <w:color w:val="000000"/>
          <w:sz w:val="28"/>
          <w:szCs w:val="28"/>
        </w:rPr>
        <w:t>.2015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B19AC">
        <w:rPr>
          <w:rFonts w:ascii="Times New Roman" w:hAnsi="Times New Roman"/>
          <w:color w:val="000000"/>
          <w:sz w:val="28"/>
          <w:szCs w:val="28"/>
        </w:rPr>
        <w:t>г.</w:t>
      </w:r>
      <w:r w:rsidRPr="000B19AC">
        <w:rPr>
          <w:rFonts w:ascii="Times New Roman" w:hAnsi="Times New Roman"/>
          <w:color w:val="000000"/>
          <w:sz w:val="28"/>
          <w:szCs w:val="28"/>
        </w:rPr>
        <w:tab/>
      </w:r>
      <w:r w:rsidRPr="000B19AC">
        <w:rPr>
          <w:rFonts w:ascii="Times New Roman" w:hAnsi="Times New Roman"/>
          <w:color w:val="000000"/>
          <w:sz w:val="28"/>
          <w:szCs w:val="28"/>
        </w:rPr>
        <w:tab/>
        <w:t xml:space="preserve">  </w:t>
      </w:r>
      <w:r w:rsidRPr="000B19AC">
        <w:rPr>
          <w:rFonts w:ascii="Times New Roman" w:hAnsi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.Д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олинский</w:t>
      </w:r>
      <w:proofErr w:type="spellEnd"/>
      <w:r w:rsidRPr="000B19AC">
        <w:rPr>
          <w:rFonts w:ascii="Times New Roman" w:hAnsi="Times New Roman"/>
          <w:color w:val="000000"/>
          <w:sz w:val="28"/>
          <w:szCs w:val="28"/>
        </w:rPr>
        <w:t xml:space="preserve">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</w:t>
      </w:r>
      <w:r w:rsidRPr="000B19AC">
        <w:rPr>
          <w:rFonts w:ascii="Times New Roman" w:hAnsi="Times New Roman"/>
          <w:color w:val="000000"/>
          <w:sz w:val="28"/>
          <w:szCs w:val="28"/>
        </w:rPr>
        <w:t xml:space="preserve">№ </w:t>
      </w:r>
      <w:r>
        <w:rPr>
          <w:rFonts w:ascii="Times New Roman" w:hAnsi="Times New Roman"/>
          <w:color w:val="000000"/>
          <w:sz w:val="28"/>
          <w:szCs w:val="28"/>
        </w:rPr>
        <w:t>27</w:t>
      </w:r>
    </w:p>
    <w:p w:rsidR="00C571B3" w:rsidRDefault="00C571B3" w:rsidP="00C571B3">
      <w:pPr>
        <w:spacing w:after="0"/>
        <w:rPr>
          <w:rFonts w:ascii="Times New Roman" w:hAnsi="Times New Roman"/>
          <w:bCs/>
          <w:spacing w:val="-2"/>
          <w:sz w:val="28"/>
          <w:szCs w:val="28"/>
        </w:rPr>
      </w:pPr>
    </w:p>
    <w:p w:rsidR="00C571B3" w:rsidRDefault="00C571B3" w:rsidP="00C571B3">
      <w:pPr>
        <w:pStyle w:val="a8"/>
        <w:rPr>
          <w:rStyle w:val="20"/>
          <w:rFonts w:eastAsia="Courier New"/>
          <w:b w:val="0"/>
          <w:sz w:val="28"/>
          <w:szCs w:val="28"/>
        </w:rPr>
      </w:pPr>
      <w:r w:rsidRPr="00C571B3">
        <w:rPr>
          <w:rStyle w:val="20"/>
          <w:rFonts w:eastAsia="Courier New"/>
          <w:b w:val="0"/>
          <w:sz w:val="28"/>
          <w:szCs w:val="28"/>
        </w:rPr>
        <w:t xml:space="preserve">О Порядке формирования, ведения </w:t>
      </w:r>
    </w:p>
    <w:p w:rsidR="00C571B3" w:rsidRDefault="00C571B3" w:rsidP="00C571B3">
      <w:pPr>
        <w:pStyle w:val="a8"/>
        <w:rPr>
          <w:rStyle w:val="20"/>
          <w:rFonts w:eastAsia="Courier New"/>
          <w:b w:val="0"/>
          <w:sz w:val="28"/>
          <w:szCs w:val="28"/>
        </w:rPr>
      </w:pPr>
      <w:r w:rsidRPr="00C571B3">
        <w:rPr>
          <w:rStyle w:val="20"/>
          <w:rFonts w:eastAsia="Courier New"/>
          <w:b w:val="0"/>
          <w:sz w:val="28"/>
          <w:szCs w:val="28"/>
        </w:rPr>
        <w:t xml:space="preserve">и утверждения ведомственных перечней </w:t>
      </w:r>
    </w:p>
    <w:p w:rsidR="00C571B3" w:rsidRDefault="00C571B3" w:rsidP="00C571B3">
      <w:pPr>
        <w:pStyle w:val="a8"/>
        <w:rPr>
          <w:rStyle w:val="20"/>
          <w:rFonts w:eastAsia="Courier New"/>
          <w:b w:val="0"/>
          <w:sz w:val="28"/>
          <w:szCs w:val="28"/>
        </w:rPr>
      </w:pPr>
      <w:r w:rsidRPr="00C571B3">
        <w:rPr>
          <w:rStyle w:val="20"/>
          <w:rFonts w:eastAsia="Courier New"/>
          <w:b w:val="0"/>
          <w:sz w:val="28"/>
          <w:szCs w:val="28"/>
        </w:rPr>
        <w:t>муниципальных услуг и работ, оказываемых</w:t>
      </w:r>
    </w:p>
    <w:p w:rsidR="00C571B3" w:rsidRDefault="00C571B3" w:rsidP="00C571B3">
      <w:pPr>
        <w:pStyle w:val="a8"/>
        <w:rPr>
          <w:rStyle w:val="20"/>
          <w:rFonts w:eastAsia="Courier New"/>
          <w:b w:val="0"/>
          <w:sz w:val="28"/>
          <w:szCs w:val="28"/>
        </w:rPr>
      </w:pPr>
      <w:r w:rsidRPr="00C571B3">
        <w:rPr>
          <w:rStyle w:val="20"/>
          <w:rFonts w:eastAsia="Courier New"/>
          <w:b w:val="0"/>
          <w:sz w:val="28"/>
          <w:szCs w:val="28"/>
        </w:rPr>
        <w:t xml:space="preserve">и выполняемых муниципальными </w:t>
      </w:r>
    </w:p>
    <w:p w:rsidR="00C571B3" w:rsidRDefault="00C571B3" w:rsidP="00C571B3">
      <w:pPr>
        <w:pStyle w:val="a8"/>
        <w:rPr>
          <w:rStyle w:val="20"/>
          <w:rFonts w:eastAsia="Courier New"/>
          <w:b w:val="0"/>
          <w:sz w:val="28"/>
          <w:szCs w:val="28"/>
        </w:rPr>
      </w:pPr>
      <w:r w:rsidRPr="00C571B3">
        <w:rPr>
          <w:rStyle w:val="20"/>
          <w:rFonts w:eastAsia="Courier New"/>
          <w:b w:val="0"/>
          <w:sz w:val="28"/>
          <w:szCs w:val="28"/>
        </w:rPr>
        <w:t xml:space="preserve">учреждениями на территории </w:t>
      </w:r>
    </w:p>
    <w:p w:rsidR="00C571B3" w:rsidRDefault="00C571B3" w:rsidP="00C571B3">
      <w:pPr>
        <w:pStyle w:val="a8"/>
        <w:rPr>
          <w:rStyle w:val="20"/>
          <w:rFonts w:eastAsia="Courier New"/>
          <w:b w:val="0"/>
          <w:sz w:val="28"/>
          <w:szCs w:val="28"/>
        </w:rPr>
      </w:pPr>
      <w:r w:rsidRPr="00C571B3">
        <w:rPr>
          <w:rStyle w:val="20"/>
          <w:rFonts w:eastAsia="Courier New"/>
          <w:b w:val="0"/>
          <w:sz w:val="28"/>
          <w:szCs w:val="28"/>
        </w:rPr>
        <w:t xml:space="preserve">Побединского сельского поселения </w:t>
      </w:r>
    </w:p>
    <w:p w:rsidR="00C571B3" w:rsidRDefault="00C571B3" w:rsidP="00C571B3">
      <w:pPr>
        <w:pStyle w:val="a8"/>
        <w:rPr>
          <w:rStyle w:val="20"/>
          <w:rFonts w:eastAsia="Courier New"/>
          <w:b w:val="0"/>
          <w:sz w:val="28"/>
          <w:szCs w:val="28"/>
        </w:rPr>
      </w:pPr>
      <w:r w:rsidRPr="00C571B3">
        <w:rPr>
          <w:rStyle w:val="20"/>
          <w:rFonts w:eastAsia="Courier New"/>
          <w:b w:val="0"/>
          <w:sz w:val="28"/>
          <w:szCs w:val="28"/>
        </w:rPr>
        <w:t xml:space="preserve">Грозненского муниципального района </w:t>
      </w:r>
    </w:p>
    <w:p w:rsidR="00C571B3" w:rsidRDefault="00C571B3" w:rsidP="00C571B3">
      <w:pPr>
        <w:pStyle w:val="a8"/>
        <w:rPr>
          <w:rStyle w:val="20"/>
          <w:rFonts w:eastAsia="Courier New"/>
          <w:b w:val="0"/>
          <w:sz w:val="28"/>
          <w:szCs w:val="28"/>
        </w:rPr>
      </w:pPr>
      <w:r w:rsidRPr="00C571B3">
        <w:rPr>
          <w:rStyle w:val="20"/>
          <w:rFonts w:eastAsia="Courier New"/>
          <w:b w:val="0"/>
          <w:sz w:val="28"/>
          <w:szCs w:val="28"/>
        </w:rPr>
        <w:t>Чеченской Республики</w:t>
      </w:r>
      <w:r>
        <w:rPr>
          <w:rStyle w:val="20"/>
          <w:rFonts w:eastAsia="Courier New"/>
          <w:b w:val="0"/>
          <w:sz w:val="28"/>
          <w:szCs w:val="28"/>
        </w:rPr>
        <w:t>.</w:t>
      </w:r>
    </w:p>
    <w:p w:rsidR="00C571B3" w:rsidRPr="00C571B3" w:rsidRDefault="00C571B3" w:rsidP="00C571B3">
      <w:pPr>
        <w:pStyle w:val="a8"/>
        <w:rPr>
          <w:rStyle w:val="20"/>
          <w:rFonts w:eastAsia="Courier New"/>
          <w:b w:val="0"/>
          <w:bCs w:val="0"/>
          <w:sz w:val="28"/>
          <w:szCs w:val="28"/>
        </w:rPr>
      </w:pPr>
    </w:p>
    <w:p w:rsidR="00C571B3" w:rsidRPr="00B118EB" w:rsidRDefault="00C571B3" w:rsidP="00C571B3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C571B3" w:rsidRPr="00C571B3" w:rsidRDefault="00C571B3" w:rsidP="00C571B3">
      <w:pPr>
        <w:pStyle w:val="3"/>
        <w:shd w:val="clear" w:color="auto" w:fill="auto"/>
        <w:spacing w:before="0" w:after="98" w:line="317" w:lineRule="exact"/>
        <w:ind w:left="40" w:right="20" w:firstLine="700"/>
        <w:rPr>
          <w:sz w:val="28"/>
          <w:szCs w:val="28"/>
        </w:rPr>
      </w:pPr>
      <w:r>
        <w:rPr>
          <w:rStyle w:val="1"/>
          <w:sz w:val="28"/>
          <w:szCs w:val="28"/>
        </w:rPr>
        <w:t xml:space="preserve">    </w:t>
      </w:r>
      <w:proofErr w:type="gramStart"/>
      <w:r w:rsidRPr="00B118EB">
        <w:rPr>
          <w:rStyle w:val="1"/>
          <w:sz w:val="28"/>
          <w:szCs w:val="28"/>
        </w:rPr>
        <w:t xml:space="preserve">В соответствии с пунктом 3.1 статьи 69.2 Бюджетного кодекса Российской Федерации, постановлением Администрации Грозненского муниципального района Чеченской Республики от </w:t>
      </w:r>
      <w:r>
        <w:rPr>
          <w:rStyle w:val="1"/>
          <w:rFonts w:eastAsia="Courier New"/>
          <w:sz w:val="28"/>
          <w:szCs w:val="28"/>
        </w:rPr>
        <w:t>09 ноября 2015 года № 326</w:t>
      </w:r>
      <w:r w:rsidRPr="00B118EB">
        <w:rPr>
          <w:rStyle w:val="1"/>
          <w:sz w:val="28"/>
          <w:szCs w:val="28"/>
        </w:rPr>
        <w:t xml:space="preserve"> </w:t>
      </w:r>
      <w:r w:rsidRPr="00C571B3">
        <w:rPr>
          <w:rStyle w:val="20"/>
          <w:b w:val="0"/>
          <w:sz w:val="28"/>
          <w:szCs w:val="28"/>
        </w:rPr>
        <w:t>«О Порядке формирования, ведения и утверждения ведомственных перечней муниципальных услуг и работ, оказываемых и выполняемых муниципальными учреждениями на территории Грозненского муниципального района Чеченской Республики»</w:t>
      </w:r>
      <w:r w:rsidRPr="00C571B3">
        <w:rPr>
          <w:rStyle w:val="1"/>
          <w:sz w:val="28"/>
          <w:szCs w:val="28"/>
        </w:rPr>
        <w:t xml:space="preserve"> Администрация  </w:t>
      </w:r>
      <w:r w:rsidRPr="00C571B3">
        <w:rPr>
          <w:rStyle w:val="20"/>
          <w:rFonts w:eastAsia="Courier New"/>
          <w:b w:val="0"/>
          <w:sz w:val="28"/>
          <w:szCs w:val="28"/>
        </w:rPr>
        <w:t>Побединского сельского поселения</w:t>
      </w:r>
      <w:r w:rsidRPr="00C571B3">
        <w:rPr>
          <w:rStyle w:val="20"/>
          <w:b w:val="0"/>
          <w:sz w:val="28"/>
          <w:szCs w:val="28"/>
        </w:rPr>
        <w:t xml:space="preserve">  Грозненского муниципального района Чеченской Республики</w:t>
      </w:r>
      <w:r w:rsidRPr="00C571B3">
        <w:rPr>
          <w:rStyle w:val="1"/>
          <w:sz w:val="28"/>
          <w:szCs w:val="28"/>
        </w:rPr>
        <w:t xml:space="preserve"> </w:t>
      </w:r>
      <w:proofErr w:type="gramEnd"/>
    </w:p>
    <w:p w:rsidR="00C571B3" w:rsidRDefault="00C571B3" w:rsidP="00C571B3">
      <w:pPr>
        <w:pStyle w:val="3"/>
        <w:shd w:val="clear" w:color="auto" w:fill="auto"/>
        <w:spacing w:before="0" w:after="66" w:line="270" w:lineRule="exact"/>
        <w:ind w:left="40"/>
        <w:jc w:val="left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 xml:space="preserve">                </w:t>
      </w:r>
    </w:p>
    <w:p w:rsidR="00C571B3" w:rsidRDefault="00C571B3" w:rsidP="00C571B3">
      <w:pPr>
        <w:pStyle w:val="3"/>
        <w:shd w:val="clear" w:color="auto" w:fill="auto"/>
        <w:spacing w:before="0" w:after="66" w:line="270" w:lineRule="exact"/>
        <w:ind w:left="40"/>
        <w:jc w:val="left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 xml:space="preserve">            </w:t>
      </w:r>
      <w:r w:rsidRPr="00C571B3">
        <w:rPr>
          <w:rStyle w:val="1"/>
          <w:sz w:val="28"/>
          <w:szCs w:val="28"/>
        </w:rPr>
        <w:t>ПОСТАНОВЛЯЕТ:</w:t>
      </w:r>
    </w:p>
    <w:p w:rsidR="00C571B3" w:rsidRPr="00C571B3" w:rsidRDefault="00C571B3" w:rsidP="00C571B3">
      <w:pPr>
        <w:pStyle w:val="3"/>
        <w:shd w:val="clear" w:color="auto" w:fill="auto"/>
        <w:spacing w:before="0" w:after="66" w:line="270" w:lineRule="exact"/>
        <w:ind w:left="40"/>
        <w:jc w:val="left"/>
        <w:rPr>
          <w:sz w:val="28"/>
          <w:szCs w:val="28"/>
        </w:rPr>
      </w:pPr>
    </w:p>
    <w:p w:rsidR="00C571B3" w:rsidRPr="00C571B3" w:rsidRDefault="00C571B3" w:rsidP="00C571B3">
      <w:pPr>
        <w:pStyle w:val="3"/>
        <w:numPr>
          <w:ilvl w:val="0"/>
          <w:numId w:val="1"/>
        </w:numPr>
        <w:shd w:val="clear" w:color="auto" w:fill="auto"/>
        <w:tabs>
          <w:tab w:val="left" w:pos="1029"/>
        </w:tabs>
        <w:spacing w:before="0" w:after="60" w:line="322" w:lineRule="exact"/>
        <w:ind w:left="40" w:right="20" w:firstLine="700"/>
        <w:rPr>
          <w:sz w:val="28"/>
          <w:szCs w:val="28"/>
        </w:rPr>
      </w:pPr>
      <w:r w:rsidRPr="00C571B3">
        <w:rPr>
          <w:rStyle w:val="1"/>
          <w:sz w:val="28"/>
          <w:szCs w:val="28"/>
        </w:rPr>
        <w:t xml:space="preserve">Утвердить прилагаемый Порядок формирования, ведения и утверждения ведомственных перечней муниципальных услуг и работ, оказываемых и выполняемых муниципальными учреждениями </w:t>
      </w:r>
      <w:r w:rsidRPr="00C571B3">
        <w:rPr>
          <w:rStyle w:val="20"/>
          <w:b w:val="0"/>
          <w:sz w:val="28"/>
          <w:szCs w:val="28"/>
        </w:rPr>
        <w:t xml:space="preserve">на территории </w:t>
      </w:r>
      <w:r w:rsidRPr="00C571B3">
        <w:rPr>
          <w:rStyle w:val="20"/>
          <w:rFonts w:eastAsia="Courier New"/>
          <w:b w:val="0"/>
          <w:sz w:val="28"/>
          <w:szCs w:val="28"/>
        </w:rPr>
        <w:t>Побединского сельского поселения</w:t>
      </w:r>
      <w:r w:rsidRPr="00C571B3">
        <w:rPr>
          <w:rStyle w:val="20"/>
          <w:b w:val="0"/>
          <w:sz w:val="28"/>
          <w:szCs w:val="28"/>
        </w:rPr>
        <w:t xml:space="preserve"> Грозненского муниципального района Чеченской Республики»</w:t>
      </w:r>
      <w:r w:rsidRPr="00C571B3">
        <w:rPr>
          <w:rStyle w:val="1"/>
          <w:sz w:val="28"/>
          <w:szCs w:val="28"/>
        </w:rPr>
        <w:t>.</w:t>
      </w:r>
    </w:p>
    <w:p w:rsidR="00C571B3" w:rsidRPr="00C571B3" w:rsidRDefault="00C571B3" w:rsidP="00C571B3">
      <w:pPr>
        <w:pStyle w:val="3"/>
        <w:numPr>
          <w:ilvl w:val="0"/>
          <w:numId w:val="1"/>
        </w:numPr>
        <w:shd w:val="clear" w:color="auto" w:fill="auto"/>
        <w:tabs>
          <w:tab w:val="left" w:pos="1029"/>
        </w:tabs>
        <w:spacing w:before="0" w:after="68" w:line="322" w:lineRule="exact"/>
        <w:ind w:left="40" w:right="20" w:firstLine="700"/>
        <w:rPr>
          <w:sz w:val="28"/>
          <w:szCs w:val="28"/>
        </w:rPr>
      </w:pPr>
      <w:proofErr w:type="gramStart"/>
      <w:r w:rsidRPr="00C571B3">
        <w:rPr>
          <w:rStyle w:val="1"/>
          <w:sz w:val="28"/>
          <w:szCs w:val="28"/>
        </w:rPr>
        <w:t xml:space="preserve">Органам исполнительной власти </w:t>
      </w:r>
      <w:r w:rsidRPr="00C571B3">
        <w:rPr>
          <w:rStyle w:val="20"/>
          <w:rFonts w:eastAsia="Courier New"/>
          <w:b w:val="0"/>
          <w:sz w:val="28"/>
          <w:szCs w:val="28"/>
        </w:rPr>
        <w:t>Побединского сельского поселения</w:t>
      </w:r>
      <w:r w:rsidRPr="00C571B3">
        <w:rPr>
          <w:rStyle w:val="1"/>
          <w:sz w:val="28"/>
          <w:szCs w:val="28"/>
        </w:rPr>
        <w:t xml:space="preserve"> Грозненского муниципального района Чеченской Республики, осуществляющим функции и полномочия учредителя в отношении муниципальных бюджетных и автономных учреждений </w:t>
      </w:r>
      <w:r w:rsidRPr="00C571B3">
        <w:rPr>
          <w:rStyle w:val="20"/>
          <w:rFonts w:eastAsia="Courier New"/>
          <w:b w:val="0"/>
          <w:sz w:val="28"/>
          <w:szCs w:val="28"/>
        </w:rPr>
        <w:t xml:space="preserve">Побединского </w:t>
      </w:r>
      <w:r w:rsidRPr="00C571B3">
        <w:rPr>
          <w:rStyle w:val="20"/>
          <w:rFonts w:eastAsia="Courier New"/>
          <w:b w:val="0"/>
          <w:sz w:val="28"/>
          <w:szCs w:val="28"/>
        </w:rPr>
        <w:lastRenderedPageBreak/>
        <w:t>сельского поселения</w:t>
      </w:r>
      <w:r w:rsidRPr="00C571B3">
        <w:rPr>
          <w:rStyle w:val="1"/>
          <w:sz w:val="28"/>
          <w:szCs w:val="28"/>
        </w:rPr>
        <w:t xml:space="preserve"> Грозненского муниципального района Чеченской Республики, а также главным распорядителям средств местного бюджета, в ведении которых находятся муниципальные казенные учреждения </w:t>
      </w:r>
      <w:r w:rsidRPr="00C571B3">
        <w:rPr>
          <w:rStyle w:val="20"/>
          <w:rFonts w:eastAsia="Courier New"/>
          <w:b w:val="0"/>
          <w:sz w:val="28"/>
          <w:szCs w:val="28"/>
        </w:rPr>
        <w:t>Побединского сельского поселения</w:t>
      </w:r>
      <w:r w:rsidRPr="00C571B3">
        <w:rPr>
          <w:rStyle w:val="1"/>
          <w:sz w:val="28"/>
          <w:szCs w:val="28"/>
        </w:rPr>
        <w:t xml:space="preserve"> Грозненского муниципального района Чеченской Республики, в течение десяти дней с даты вступления</w:t>
      </w:r>
      <w:proofErr w:type="gramEnd"/>
      <w:r w:rsidRPr="00C571B3">
        <w:rPr>
          <w:rStyle w:val="1"/>
          <w:sz w:val="28"/>
          <w:szCs w:val="28"/>
        </w:rPr>
        <w:t xml:space="preserve"> в силу настоящего постановления утвердить ведомственные перечни муниципальных услуг и работ, оказываемых и выполняемых муниципальными учреждениями </w:t>
      </w:r>
      <w:r w:rsidRPr="00C571B3">
        <w:rPr>
          <w:rStyle w:val="20"/>
          <w:b w:val="0"/>
          <w:sz w:val="28"/>
          <w:szCs w:val="28"/>
        </w:rPr>
        <w:t xml:space="preserve">на территории </w:t>
      </w:r>
      <w:r w:rsidRPr="00C571B3">
        <w:rPr>
          <w:rStyle w:val="20"/>
          <w:rFonts w:eastAsia="Courier New"/>
          <w:b w:val="0"/>
          <w:sz w:val="28"/>
          <w:szCs w:val="28"/>
        </w:rPr>
        <w:t>Побединского сельского поселения</w:t>
      </w:r>
      <w:r w:rsidRPr="00C571B3">
        <w:rPr>
          <w:rStyle w:val="20"/>
          <w:b w:val="0"/>
          <w:sz w:val="28"/>
          <w:szCs w:val="28"/>
        </w:rPr>
        <w:t xml:space="preserve"> Грозненского муниципального района Чеченской Республики</w:t>
      </w:r>
      <w:r w:rsidRPr="00C571B3">
        <w:rPr>
          <w:rStyle w:val="1"/>
          <w:sz w:val="28"/>
          <w:szCs w:val="28"/>
        </w:rPr>
        <w:t>.</w:t>
      </w:r>
    </w:p>
    <w:p w:rsidR="00C571B3" w:rsidRPr="00C571B3" w:rsidRDefault="00C571B3" w:rsidP="00C571B3">
      <w:pPr>
        <w:pStyle w:val="3"/>
        <w:numPr>
          <w:ilvl w:val="0"/>
          <w:numId w:val="1"/>
        </w:numPr>
        <w:shd w:val="clear" w:color="auto" w:fill="auto"/>
        <w:tabs>
          <w:tab w:val="left" w:pos="1029"/>
        </w:tabs>
        <w:spacing w:before="0" w:after="56" w:line="317" w:lineRule="exact"/>
        <w:ind w:left="20" w:right="20" w:firstLine="720"/>
        <w:rPr>
          <w:rStyle w:val="1"/>
          <w:sz w:val="28"/>
          <w:szCs w:val="28"/>
        </w:rPr>
      </w:pPr>
      <w:r w:rsidRPr="00C571B3">
        <w:rPr>
          <w:rStyle w:val="1"/>
          <w:sz w:val="28"/>
          <w:szCs w:val="28"/>
        </w:rPr>
        <w:t xml:space="preserve">Установить, что положения настоящего постановления применяются при формировании муниципальных заданий на оказание муниципальных услуг и работ, оказываемых и выполняемых муниципальными учреждениями </w:t>
      </w:r>
      <w:r w:rsidRPr="00C571B3">
        <w:rPr>
          <w:rStyle w:val="20"/>
          <w:b w:val="0"/>
          <w:sz w:val="28"/>
          <w:szCs w:val="28"/>
        </w:rPr>
        <w:t xml:space="preserve">на территории </w:t>
      </w:r>
      <w:r w:rsidRPr="00C571B3">
        <w:rPr>
          <w:rStyle w:val="20"/>
          <w:rFonts w:eastAsia="Courier New"/>
          <w:b w:val="0"/>
          <w:sz w:val="28"/>
          <w:szCs w:val="28"/>
        </w:rPr>
        <w:t>Побединского сельского поселения</w:t>
      </w:r>
      <w:r w:rsidRPr="00C571B3">
        <w:rPr>
          <w:rStyle w:val="20"/>
          <w:b w:val="0"/>
          <w:sz w:val="28"/>
          <w:szCs w:val="28"/>
        </w:rPr>
        <w:t xml:space="preserve"> Грозненского муниципального района Чеченской Республики</w:t>
      </w:r>
      <w:r w:rsidRPr="00C571B3">
        <w:rPr>
          <w:rStyle w:val="1"/>
          <w:sz w:val="28"/>
          <w:szCs w:val="28"/>
        </w:rPr>
        <w:t>, на 2016 год и на плановый период 2017 и 2018 годов.</w:t>
      </w:r>
    </w:p>
    <w:p w:rsidR="00C571B3" w:rsidRPr="00C571B3" w:rsidRDefault="00C571B3" w:rsidP="00C571B3">
      <w:pPr>
        <w:pStyle w:val="3"/>
        <w:shd w:val="clear" w:color="auto" w:fill="auto"/>
        <w:tabs>
          <w:tab w:val="left" w:pos="2149"/>
        </w:tabs>
        <w:spacing w:before="0" w:after="56" w:line="322" w:lineRule="exact"/>
        <w:ind w:right="20"/>
        <w:rPr>
          <w:sz w:val="28"/>
          <w:szCs w:val="28"/>
        </w:rPr>
      </w:pPr>
      <w:r w:rsidRPr="00C571B3">
        <w:rPr>
          <w:rStyle w:val="1"/>
          <w:sz w:val="28"/>
          <w:szCs w:val="28"/>
        </w:rPr>
        <w:t xml:space="preserve">           </w:t>
      </w:r>
      <w:proofErr w:type="gramStart"/>
      <w:r w:rsidRPr="00C571B3">
        <w:rPr>
          <w:rStyle w:val="1"/>
          <w:sz w:val="28"/>
          <w:szCs w:val="28"/>
        </w:rPr>
        <w:t xml:space="preserve">4.Признать утратившим силу постановление Администрации </w:t>
      </w:r>
      <w:r w:rsidRPr="00C571B3">
        <w:rPr>
          <w:rStyle w:val="20"/>
          <w:rFonts w:eastAsia="Courier New"/>
          <w:b w:val="0"/>
          <w:sz w:val="28"/>
          <w:szCs w:val="28"/>
        </w:rPr>
        <w:t>Побединского сельского поселения</w:t>
      </w:r>
      <w:r w:rsidRPr="00C571B3">
        <w:rPr>
          <w:rStyle w:val="1"/>
          <w:sz w:val="28"/>
          <w:szCs w:val="28"/>
        </w:rPr>
        <w:t xml:space="preserve"> Грозненского муниципального района Чеченской Республики от 23 декабря 2011 года №96 «Об утверждении перечня муниципальных услуг, предоставляемых  юридическим и физическим лицам (выполняемых работ) в области культуры на территории </w:t>
      </w:r>
      <w:r w:rsidRPr="00C571B3">
        <w:rPr>
          <w:rStyle w:val="20"/>
          <w:rFonts w:eastAsia="Courier New"/>
          <w:b w:val="0"/>
          <w:sz w:val="28"/>
          <w:szCs w:val="28"/>
        </w:rPr>
        <w:t>Побединского сельского поселения</w:t>
      </w:r>
      <w:r w:rsidRPr="00C571B3">
        <w:rPr>
          <w:rStyle w:val="1"/>
          <w:sz w:val="28"/>
          <w:szCs w:val="28"/>
        </w:rPr>
        <w:t xml:space="preserve"> Грозненского муниципального района Чеченской Республики».</w:t>
      </w:r>
      <w:proofErr w:type="gramEnd"/>
    </w:p>
    <w:p w:rsidR="00C571B3" w:rsidRPr="00C571B3" w:rsidRDefault="00C571B3" w:rsidP="00C571B3">
      <w:pPr>
        <w:pStyle w:val="3"/>
        <w:shd w:val="clear" w:color="auto" w:fill="auto"/>
        <w:tabs>
          <w:tab w:val="left" w:pos="2149"/>
        </w:tabs>
        <w:spacing w:before="0" w:after="64" w:line="326" w:lineRule="exact"/>
        <w:ind w:left="20" w:right="20"/>
        <w:rPr>
          <w:sz w:val="28"/>
          <w:szCs w:val="28"/>
        </w:rPr>
      </w:pPr>
      <w:r w:rsidRPr="00C571B3">
        <w:rPr>
          <w:rStyle w:val="1"/>
          <w:sz w:val="28"/>
          <w:szCs w:val="28"/>
        </w:rPr>
        <w:t xml:space="preserve">          </w:t>
      </w:r>
      <w:r w:rsidR="00FF6758">
        <w:rPr>
          <w:rStyle w:val="1"/>
          <w:sz w:val="28"/>
          <w:szCs w:val="28"/>
        </w:rPr>
        <w:t>5</w:t>
      </w:r>
      <w:r w:rsidRPr="00C571B3">
        <w:rPr>
          <w:rStyle w:val="1"/>
          <w:sz w:val="28"/>
          <w:szCs w:val="28"/>
        </w:rPr>
        <w:t>.</w:t>
      </w:r>
      <w:proofErr w:type="gramStart"/>
      <w:r w:rsidRPr="00C571B3">
        <w:rPr>
          <w:rStyle w:val="1"/>
          <w:sz w:val="28"/>
          <w:szCs w:val="28"/>
        </w:rPr>
        <w:t>Контроль за</w:t>
      </w:r>
      <w:proofErr w:type="gramEnd"/>
      <w:r w:rsidRPr="00C571B3">
        <w:rPr>
          <w:rStyle w:val="1"/>
          <w:sz w:val="28"/>
          <w:szCs w:val="28"/>
        </w:rPr>
        <w:t xml:space="preserve"> выполнением настоящего постановления оставляю за собой.</w:t>
      </w:r>
    </w:p>
    <w:p w:rsidR="00C571B3" w:rsidRPr="00C571B3" w:rsidRDefault="00C571B3" w:rsidP="00C571B3">
      <w:pPr>
        <w:pStyle w:val="a8"/>
        <w:rPr>
          <w:rStyle w:val="1"/>
          <w:rFonts w:eastAsia="Courier New"/>
          <w:sz w:val="28"/>
          <w:szCs w:val="28"/>
        </w:rPr>
      </w:pPr>
      <w:r w:rsidRPr="00C571B3">
        <w:rPr>
          <w:rStyle w:val="1"/>
          <w:rFonts w:eastAsia="Courier New"/>
          <w:sz w:val="28"/>
          <w:szCs w:val="28"/>
        </w:rPr>
        <w:t xml:space="preserve">          </w:t>
      </w:r>
      <w:r w:rsidR="00FF6758">
        <w:rPr>
          <w:rStyle w:val="1"/>
          <w:rFonts w:eastAsia="Courier New"/>
          <w:sz w:val="28"/>
          <w:szCs w:val="28"/>
        </w:rPr>
        <w:t>6</w:t>
      </w:r>
      <w:r w:rsidRPr="00C571B3">
        <w:rPr>
          <w:rStyle w:val="1"/>
          <w:rFonts w:eastAsia="Courier New"/>
          <w:sz w:val="28"/>
          <w:szCs w:val="28"/>
        </w:rPr>
        <w:t>. Настоящее постановление вступает в силу по истечении десяти дней со дня его официального опубликования.</w:t>
      </w:r>
    </w:p>
    <w:p w:rsidR="00C571B3" w:rsidRPr="00C571B3" w:rsidRDefault="00C571B3" w:rsidP="00C571B3">
      <w:pPr>
        <w:pStyle w:val="a8"/>
        <w:rPr>
          <w:rStyle w:val="1"/>
          <w:rFonts w:eastAsia="Courier New"/>
          <w:sz w:val="28"/>
          <w:szCs w:val="28"/>
        </w:rPr>
      </w:pPr>
    </w:p>
    <w:p w:rsidR="00C571B3" w:rsidRPr="00C571B3" w:rsidRDefault="00C571B3" w:rsidP="00C571B3">
      <w:pPr>
        <w:pStyle w:val="a8"/>
        <w:rPr>
          <w:rStyle w:val="1"/>
          <w:rFonts w:eastAsia="Courier New"/>
          <w:sz w:val="28"/>
          <w:szCs w:val="28"/>
        </w:rPr>
      </w:pPr>
    </w:p>
    <w:p w:rsidR="00C571B3" w:rsidRPr="00C571B3" w:rsidRDefault="00C571B3" w:rsidP="00C571B3">
      <w:pPr>
        <w:pStyle w:val="a8"/>
        <w:rPr>
          <w:rStyle w:val="1"/>
          <w:rFonts w:eastAsia="Courier New"/>
          <w:sz w:val="28"/>
          <w:szCs w:val="28"/>
        </w:rPr>
      </w:pPr>
    </w:p>
    <w:p w:rsidR="00C571B3" w:rsidRDefault="00C571B3" w:rsidP="00C571B3">
      <w:pPr>
        <w:pStyle w:val="a8"/>
        <w:rPr>
          <w:rStyle w:val="1"/>
          <w:rFonts w:eastAsia="Courier New"/>
          <w:sz w:val="28"/>
          <w:szCs w:val="28"/>
        </w:rPr>
      </w:pPr>
    </w:p>
    <w:p w:rsidR="00C571B3" w:rsidRDefault="00C571B3" w:rsidP="00C571B3">
      <w:pPr>
        <w:pStyle w:val="a8"/>
        <w:rPr>
          <w:rStyle w:val="1"/>
          <w:rFonts w:eastAsia="Courier New"/>
          <w:sz w:val="28"/>
          <w:szCs w:val="28"/>
        </w:rPr>
      </w:pPr>
    </w:p>
    <w:p w:rsidR="00C571B3" w:rsidRPr="00C571B3" w:rsidRDefault="00C571B3" w:rsidP="00C571B3">
      <w:pPr>
        <w:pStyle w:val="a8"/>
        <w:rPr>
          <w:rStyle w:val="1"/>
          <w:rFonts w:eastAsia="Courier New"/>
          <w:sz w:val="28"/>
          <w:szCs w:val="28"/>
        </w:rPr>
      </w:pPr>
    </w:p>
    <w:p w:rsidR="00C571B3" w:rsidRPr="00C571B3" w:rsidRDefault="00C571B3" w:rsidP="00C571B3">
      <w:pPr>
        <w:pStyle w:val="a8"/>
        <w:rPr>
          <w:rStyle w:val="1"/>
          <w:rFonts w:eastAsia="Courier New"/>
          <w:sz w:val="28"/>
          <w:szCs w:val="28"/>
        </w:rPr>
      </w:pPr>
    </w:p>
    <w:p w:rsidR="00C571B3" w:rsidRPr="00B118EB" w:rsidRDefault="00C571B3" w:rsidP="00C571B3">
      <w:pPr>
        <w:pStyle w:val="a8"/>
        <w:rPr>
          <w:rStyle w:val="a7"/>
          <w:rFonts w:ascii="Times New Roman" w:hAnsi="Times New Roman" w:cs="Times New Roman"/>
          <w:sz w:val="28"/>
          <w:szCs w:val="28"/>
        </w:rPr>
      </w:pPr>
    </w:p>
    <w:p w:rsidR="00C571B3" w:rsidRPr="009D5B08" w:rsidRDefault="00C571B3" w:rsidP="00C571B3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  <w:r w:rsidRPr="009D5B0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Глава   администрации                                                        И.А. </w:t>
      </w:r>
      <w:proofErr w:type="spellStart"/>
      <w:r w:rsidRPr="009D5B0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Демильханов</w:t>
      </w:r>
      <w:proofErr w:type="spellEnd"/>
    </w:p>
    <w:p w:rsidR="00C571B3" w:rsidRPr="00B118EB" w:rsidRDefault="00C571B3" w:rsidP="00C571B3">
      <w:pPr>
        <w:spacing w:line="360" w:lineRule="exact"/>
        <w:rPr>
          <w:rFonts w:ascii="Times New Roman" w:hAnsi="Times New Roman"/>
          <w:sz w:val="28"/>
          <w:szCs w:val="28"/>
        </w:rPr>
      </w:pPr>
    </w:p>
    <w:p w:rsidR="00C571B3" w:rsidRPr="00B118EB" w:rsidRDefault="00C571B3" w:rsidP="00C571B3">
      <w:pPr>
        <w:spacing w:line="360" w:lineRule="exact"/>
        <w:rPr>
          <w:rFonts w:ascii="Times New Roman" w:hAnsi="Times New Roman"/>
          <w:sz w:val="28"/>
          <w:szCs w:val="28"/>
        </w:rPr>
      </w:pPr>
    </w:p>
    <w:p w:rsidR="00C571B3" w:rsidRPr="00B118EB" w:rsidRDefault="0099084D" w:rsidP="00C571B3">
      <w:pPr>
        <w:spacing w:line="36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margin-left:256.25pt;margin-top:35.25pt;width:192.9pt;height:24pt;z-index:251660288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" filled="f" stroked="f">
            <v:textbox style="mso-fit-shape-to-text:t" inset="0,0,0,0">
              <w:txbxContent>
                <w:p w:rsidR="00C571B3" w:rsidRPr="00B029DF" w:rsidRDefault="00C571B3" w:rsidP="00C571B3"/>
              </w:txbxContent>
            </v:textbox>
            <w10:wrap anchorx="margin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Text Box 8" o:spid="_x0000_s1027" type="#_x0000_t202" style="position:absolute;margin-left:248.55pt;margin-top:63.85pt;width:184.95pt;height:13pt;z-index:251661312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" filled="f" stroked="f">
            <v:textbox style="mso-fit-shape-to-text:t" inset="0,0,0,0">
              <w:txbxContent>
                <w:p w:rsidR="00C571B3" w:rsidRPr="00B029DF" w:rsidRDefault="00C571B3" w:rsidP="00C571B3"/>
              </w:txbxContent>
            </v:textbox>
            <w10:wrap anchorx="margin"/>
          </v:shape>
        </w:pict>
      </w:r>
    </w:p>
    <w:p w:rsidR="00C571B3" w:rsidRPr="00B118EB" w:rsidRDefault="00C571B3" w:rsidP="00C571B3">
      <w:pPr>
        <w:spacing w:line="366" w:lineRule="exact"/>
        <w:rPr>
          <w:rFonts w:ascii="Times New Roman" w:hAnsi="Times New Roman"/>
          <w:sz w:val="28"/>
          <w:szCs w:val="28"/>
        </w:rPr>
      </w:pPr>
    </w:p>
    <w:p w:rsidR="00C571B3" w:rsidRPr="00B118EB" w:rsidRDefault="00C571B3" w:rsidP="00C571B3">
      <w:pPr>
        <w:rPr>
          <w:rFonts w:ascii="Times New Roman" w:hAnsi="Times New Roman"/>
          <w:sz w:val="28"/>
          <w:szCs w:val="28"/>
        </w:rPr>
        <w:sectPr w:rsidR="00C571B3" w:rsidRPr="00B118EB">
          <w:footerReference w:type="even" r:id="rId7"/>
          <w:footerReference w:type="default" r:id="rId8"/>
          <w:pgSz w:w="11909" w:h="16838"/>
          <w:pgMar w:top="702" w:right="1193" w:bottom="984" w:left="1193" w:header="0" w:footer="3" w:gutter="0"/>
          <w:cols w:space="720"/>
          <w:noEndnote/>
          <w:docGrid w:linePitch="360"/>
        </w:sectPr>
      </w:pPr>
    </w:p>
    <w:p w:rsidR="00C571B3" w:rsidRDefault="00C571B3" w:rsidP="00034967">
      <w:pPr>
        <w:pStyle w:val="a8"/>
        <w:jc w:val="center"/>
        <w:rPr>
          <w:rStyle w:val="20"/>
          <w:rFonts w:eastAsia="Courier New"/>
          <w:b w:val="0"/>
          <w:sz w:val="28"/>
          <w:szCs w:val="28"/>
        </w:rPr>
      </w:pPr>
      <w:r>
        <w:rPr>
          <w:rStyle w:val="20"/>
          <w:rFonts w:eastAsia="Courier New"/>
          <w:b w:val="0"/>
          <w:sz w:val="28"/>
          <w:szCs w:val="28"/>
        </w:rPr>
        <w:lastRenderedPageBreak/>
        <w:t xml:space="preserve">                        </w:t>
      </w:r>
      <w:r w:rsidR="00034967">
        <w:rPr>
          <w:rStyle w:val="20"/>
          <w:rFonts w:eastAsia="Courier New"/>
          <w:b w:val="0"/>
          <w:sz w:val="28"/>
          <w:szCs w:val="28"/>
        </w:rPr>
        <w:t xml:space="preserve">                                                   Приложение </w:t>
      </w:r>
    </w:p>
    <w:p w:rsidR="00034967" w:rsidRDefault="00034967" w:rsidP="00034967">
      <w:pPr>
        <w:pStyle w:val="a8"/>
        <w:jc w:val="center"/>
        <w:rPr>
          <w:rStyle w:val="20"/>
          <w:rFonts w:eastAsia="Courier New"/>
          <w:b w:val="0"/>
          <w:sz w:val="28"/>
          <w:szCs w:val="28"/>
        </w:rPr>
      </w:pPr>
      <w:r>
        <w:rPr>
          <w:rStyle w:val="20"/>
          <w:rFonts w:eastAsia="Courier New"/>
          <w:b w:val="0"/>
          <w:sz w:val="28"/>
          <w:szCs w:val="28"/>
        </w:rPr>
        <w:t xml:space="preserve">                                                                                  к постановлению</w:t>
      </w:r>
    </w:p>
    <w:p w:rsidR="00034967" w:rsidRDefault="00034967" w:rsidP="00034967">
      <w:pPr>
        <w:pStyle w:val="a8"/>
        <w:jc w:val="center"/>
        <w:rPr>
          <w:rStyle w:val="20"/>
          <w:rFonts w:eastAsia="Courier New"/>
          <w:b w:val="0"/>
          <w:sz w:val="28"/>
          <w:szCs w:val="28"/>
        </w:rPr>
      </w:pPr>
      <w:r>
        <w:rPr>
          <w:rStyle w:val="20"/>
          <w:rFonts w:eastAsia="Courier New"/>
          <w:b w:val="0"/>
          <w:sz w:val="28"/>
          <w:szCs w:val="28"/>
        </w:rPr>
        <w:t xml:space="preserve">                                                                                         №27 от 19.11.2015 г.</w:t>
      </w:r>
    </w:p>
    <w:p w:rsidR="00C571B3" w:rsidRPr="00C571B3" w:rsidRDefault="00C571B3" w:rsidP="00C571B3">
      <w:pPr>
        <w:pStyle w:val="a8"/>
        <w:rPr>
          <w:rStyle w:val="20"/>
          <w:rFonts w:eastAsia="Courier New"/>
          <w:b w:val="0"/>
          <w:bCs w:val="0"/>
          <w:sz w:val="28"/>
          <w:szCs w:val="28"/>
        </w:rPr>
      </w:pPr>
    </w:p>
    <w:p w:rsidR="00C571B3" w:rsidRPr="00B118EB" w:rsidRDefault="00C571B3" w:rsidP="00C571B3">
      <w:pPr>
        <w:spacing w:after="54" w:line="260" w:lineRule="exact"/>
        <w:ind w:right="20"/>
        <w:rPr>
          <w:rStyle w:val="20"/>
          <w:rFonts w:eastAsia="Calibri"/>
          <w:b w:val="0"/>
          <w:bCs w:val="0"/>
          <w:sz w:val="28"/>
          <w:szCs w:val="28"/>
        </w:rPr>
      </w:pPr>
    </w:p>
    <w:p w:rsidR="00C571B3" w:rsidRPr="00B118EB" w:rsidRDefault="00C571B3" w:rsidP="00C571B3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8EB">
        <w:rPr>
          <w:rStyle w:val="20"/>
          <w:rFonts w:eastAsia="Courier New"/>
          <w:sz w:val="28"/>
          <w:szCs w:val="28"/>
        </w:rPr>
        <w:t>ПОРЯДОК</w:t>
      </w:r>
    </w:p>
    <w:p w:rsidR="00C571B3" w:rsidRPr="00B118EB" w:rsidRDefault="00C571B3" w:rsidP="00C571B3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8EB">
        <w:rPr>
          <w:rStyle w:val="20"/>
          <w:rFonts w:eastAsia="Courier New"/>
          <w:sz w:val="28"/>
          <w:szCs w:val="28"/>
        </w:rPr>
        <w:t>формирования, ведения и утверждения ведомственных перечней</w:t>
      </w:r>
    </w:p>
    <w:p w:rsidR="00C571B3" w:rsidRPr="00B118EB" w:rsidRDefault="00C571B3" w:rsidP="00C571B3">
      <w:pPr>
        <w:pStyle w:val="a8"/>
        <w:jc w:val="center"/>
        <w:rPr>
          <w:rStyle w:val="20"/>
          <w:rFonts w:eastAsia="Courier New"/>
          <w:bCs w:val="0"/>
          <w:sz w:val="28"/>
          <w:szCs w:val="28"/>
        </w:rPr>
      </w:pPr>
      <w:r w:rsidRPr="00B118EB">
        <w:rPr>
          <w:rStyle w:val="20"/>
          <w:rFonts w:eastAsia="Courier New"/>
          <w:sz w:val="28"/>
          <w:szCs w:val="28"/>
        </w:rPr>
        <w:t>муниципальных услуг и работ, оказываемых и выполняемых муниципальными учреждениями на территории Побединского сельского поселения Грозненского муниципального района</w:t>
      </w:r>
    </w:p>
    <w:p w:rsidR="00C571B3" w:rsidRPr="00B118EB" w:rsidRDefault="00C571B3" w:rsidP="00C571B3">
      <w:pPr>
        <w:pStyle w:val="a8"/>
        <w:jc w:val="center"/>
        <w:rPr>
          <w:rStyle w:val="1"/>
          <w:rFonts w:eastAsia="Courier New"/>
          <w:b/>
          <w:sz w:val="28"/>
          <w:szCs w:val="28"/>
        </w:rPr>
      </w:pPr>
      <w:r w:rsidRPr="00B118EB">
        <w:rPr>
          <w:rStyle w:val="1"/>
          <w:rFonts w:eastAsia="Courier New"/>
          <w:b/>
          <w:sz w:val="28"/>
          <w:szCs w:val="28"/>
        </w:rPr>
        <w:t>Чеченской Республики</w:t>
      </w:r>
    </w:p>
    <w:p w:rsidR="00C571B3" w:rsidRPr="00B118EB" w:rsidRDefault="00C571B3" w:rsidP="00C571B3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1B3" w:rsidRPr="00C571B3" w:rsidRDefault="00C571B3" w:rsidP="00C571B3">
      <w:pPr>
        <w:pStyle w:val="3"/>
        <w:numPr>
          <w:ilvl w:val="0"/>
          <w:numId w:val="2"/>
        </w:numPr>
        <w:shd w:val="clear" w:color="auto" w:fill="auto"/>
        <w:tabs>
          <w:tab w:val="left" w:pos="1049"/>
        </w:tabs>
        <w:spacing w:before="0" w:after="0" w:line="317" w:lineRule="exact"/>
        <w:ind w:left="40" w:right="20" w:firstLine="720"/>
        <w:rPr>
          <w:sz w:val="28"/>
          <w:szCs w:val="28"/>
        </w:rPr>
      </w:pPr>
      <w:proofErr w:type="gramStart"/>
      <w:r w:rsidRPr="00C571B3">
        <w:rPr>
          <w:rStyle w:val="1"/>
          <w:sz w:val="28"/>
          <w:szCs w:val="28"/>
        </w:rPr>
        <w:t xml:space="preserve">Настоящий Порядок формирования, ведения и утверждения ведомственных перечней муниципальных услуг и работ, оказываемых и выполняемых муниципальными учреждениями </w:t>
      </w:r>
      <w:r w:rsidRPr="00C571B3">
        <w:rPr>
          <w:rStyle w:val="20"/>
          <w:rFonts w:eastAsia="Courier New"/>
          <w:b w:val="0"/>
          <w:sz w:val="28"/>
          <w:szCs w:val="28"/>
        </w:rPr>
        <w:t>Побединского сельского поселения</w:t>
      </w:r>
      <w:r w:rsidRPr="00C571B3">
        <w:rPr>
          <w:rStyle w:val="1"/>
          <w:sz w:val="28"/>
          <w:szCs w:val="28"/>
        </w:rPr>
        <w:t xml:space="preserve"> Грозненского муниципального района Чеченской Республики (далее - Порядок), устанавливает требования к формированию, ведению и утверждению ведомственных перечней муниципальных услуг и работ, оказываемых и выполняемых муниципальными учреждениями </w:t>
      </w:r>
      <w:r w:rsidRPr="00C571B3">
        <w:rPr>
          <w:rStyle w:val="20"/>
          <w:rFonts w:eastAsia="Courier New"/>
          <w:b w:val="0"/>
          <w:sz w:val="28"/>
          <w:szCs w:val="28"/>
        </w:rPr>
        <w:t>Побединского сельского поселения</w:t>
      </w:r>
      <w:r w:rsidRPr="00C571B3">
        <w:rPr>
          <w:rStyle w:val="1"/>
          <w:sz w:val="28"/>
          <w:szCs w:val="28"/>
        </w:rPr>
        <w:t xml:space="preserve"> Грозненского муниципального района Чеченской Республики.</w:t>
      </w:r>
      <w:proofErr w:type="gramEnd"/>
    </w:p>
    <w:p w:rsidR="00C571B3" w:rsidRPr="00C571B3" w:rsidRDefault="00C571B3" w:rsidP="00C571B3">
      <w:pPr>
        <w:pStyle w:val="3"/>
        <w:numPr>
          <w:ilvl w:val="0"/>
          <w:numId w:val="2"/>
        </w:numPr>
        <w:shd w:val="clear" w:color="auto" w:fill="auto"/>
        <w:tabs>
          <w:tab w:val="left" w:pos="1049"/>
        </w:tabs>
        <w:spacing w:before="0" w:after="0" w:line="317" w:lineRule="exact"/>
        <w:ind w:left="40" w:firstLine="720"/>
        <w:rPr>
          <w:sz w:val="28"/>
          <w:szCs w:val="28"/>
        </w:rPr>
      </w:pPr>
      <w:r w:rsidRPr="00C571B3">
        <w:rPr>
          <w:rStyle w:val="1"/>
          <w:sz w:val="28"/>
          <w:szCs w:val="28"/>
        </w:rPr>
        <w:t>В настоящем Порядке используются следующие основные понятия:</w:t>
      </w:r>
    </w:p>
    <w:p w:rsidR="00C571B3" w:rsidRPr="00C571B3" w:rsidRDefault="00C571B3" w:rsidP="00C571B3">
      <w:pPr>
        <w:pStyle w:val="3"/>
        <w:shd w:val="clear" w:color="auto" w:fill="auto"/>
        <w:tabs>
          <w:tab w:val="left" w:pos="2925"/>
        </w:tabs>
        <w:spacing w:before="0" w:after="0" w:line="317" w:lineRule="exact"/>
        <w:ind w:left="40" w:right="20" w:firstLine="720"/>
        <w:rPr>
          <w:sz w:val="28"/>
          <w:szCs w:val="28"/>
        </w:rPr>
      </w:pPr>
      <w:r w:rsidRPr="00C571B3">
        <w:rPr>
          <w:rStyle w:val="1"/>
          <w:sz w:val="28"/>
          <w:szCs w:val="28"/>
        </w:rPr>
        <w:t>а</w:t>
      </w:r>
      <w:proofErr w:type="gramStart"/>
      <w:r w:rsidRPr="00C571B3">
        <w:rPr>
          <w:rStyle w:val="1"/>
          <w:sz w:val="28"/>
          <w:szCs w:val="28"/>
        </w:rPr>
        <w:t>)в</w:t>
      </w:r>
      <w:proofErr w:type="gramEnd"/>
      <w:r w:rsidRPr="00C571B3">
        <w:rPr>
          <w:rStyle w:val="1"/>
          <w:sz w:val="28"/>
          <w:szCs w:val="28"/>
        </w:rPr>
        <w:t>едомственный</w:t>
      </w:r>
      <w:r w:rsidRPr="00C571B3">
        <w:rPr>
          <w:rStyle w:val="1"/>
          <w:sz w:val="28"/>
          <w:szCs w:val="28"/>
        </w:rPr>
        <w:tab/>
        <w:t>перечень муниципальных услуг и работ - документ, содержащий регулярно обновляемые сведения о муниципальных услугах и работах, оказываемых и выполняемых муниципальными учреждениями в соответствующей сфере физическим и юридическим лицам за счет средств местного бюджета;</w:t>
      </w:r>
    </w:p>
    <w:p w:rsidR="00C571B3" w:rsidRPr="00C571B3" w:rsidRDefault="00C571B3" w:rsidP="00C571B3">
      <w:pPr>
        <w:pStyle w:val="3"/>
        <w:shd w:val="clear" w:color="auto" w:fill="auto"/>
        <w:tabs>
          <w:tab w:val="left" w:pos="2925"/>
        </w:tabs>
        <w:spacing w:before="0" w:after="0" w:line="317" w:lineRule="exact"/>
        <w:ind w:left="40" w:right="20" w:firstLine="720"/>
        <w:rPr>
          <w:sz w:val="28"/>
          <w:szCs w:val="28"/>
        </w:rPr>
      </w:pPr>
      <w:proofErr w:type="gramStart"/>
      <w:r w:rsidRPr="00C571B3">
        <w:rPr>
          <w:rStyle w:val="1"/>
          <w:sz w:val="28"/>
          <w:szCs w:val="28"/>
        </w:rPr>
        <w:t>б) муниципальные услуги (работы) - услуги (работы), оказываемые (выполняемые) органами муниципальной власти, муниципальными учреждениями и в случаях, установленных законодательством Российской Федерации, иными юридическими лицами;</w:t>
      </w:r>
      <w:proofErr w:type="gramEnd"/>
    </w:p>
    <w:p w:rsidR="00C571B3" w:rsidRPr="00C571B3" w:rsidRDefault="00C571B3" w:rsidP="00C571B3">
      <w:pPr>
        <w:pStyle w:val="3"/>
        <w:shd w:val="clear" w:color="auto" w:fill="auto"/>
        <w:tabs>
          <w:tab w:val="left" w:pos="1049"/>
        </w:tabs>
        <w:spacing w:before="0" w:after="0" w:line="317" w:lineRule="exact"/>
        <w:ind w:left="40" w:right="20" w:firstLine="720"/>
        <w:rPr>
          <w:sz w:val="28"/>
          <w:szCs w:val="28"/>
        </w:rPr>
      </w:pPr>
      <w:r w:rsidRPr="00C571B3">
        <w:rPr>
          <w:rStyle w:val="1"/>
          <w:sz w:val="28"/>
          <w:szCs w:val="28"/>
        </w:rPr>
        <w:t>в)</w:t>
      </w:r>
      <w:r w:rsidRPr="00C571B3">
        <w:rPr>
          <w:rStyle w:val="1"/>
          <w:sz w:val="28"/>
          <w:szCs w:val="28"/>
        </w:rPr>
        <w:tab/>
        <w:t>потребители муниципальных услуг (работ) - физические и юридические лица, имеющие право на получение муниципальной услуги (выполнение работы), оказываемой (выполняемой) муниципальными учреждениями.</w:t>
      </w:r>
    </w:p>
    <w:p w:rsidR="00C571B3" w:rsidRPr="00C571B3" w:rsidRDefault="00C571B3" w:rsidP="00C571B3">
      <w:pPr>
        <w:pStyle w:val="3"/>
        <w:numPr>
          <w:ilvl w:val="0"/>
          <w:numId w:val="2"/>
        </w:numPr>
        <w:shd w:val="clear" w:color="auto" w:fill="auto"/>
        <w:tabs>
          <w:tab w:val="left" w:pos="1049"/>
          <w:tab w:val="center" w:pos="7502"/>
          <w:tab w:val="left" w:pos="8040"/>
          <w:tab w:val="right" w:pos="9542"/>
        </w:tabs>
        <w:spacing w:before="0" w:after="0" w:line="317" w:lineRule="exact"/>
        <w:ind w:left="40" w:right="20" w:firstLine="720"/>
        <w:rPr>
          <w:sz w:val="28"/>
          <w:szCs w:val="28"/>
        </w:rPr>
      </w:pPr>
      <w:r w:rsidRPr="00C571B3">
        <w:rPr>
          <w:rStyle w:val="1"/>
          <w:sz w:val="28"/>
          <w:szCs w:val="28"/>
        </w:rPr>
        <w:t>Ведомственные перечни муниципальных услуг и работ разрабатываются в целях формирования муниципального задания на оказание муниципальных услуг (выполнение работ).</w:t>
      </w:r>
    </w:p>
    <w:p w:rsidR="00C571B3" w:rsidRPr="00C571B3" w:rsidRDefault="00C571B3" w:rsidP="00C571B3">
      <w:pPr>
        <w:pStyle w:val="3"/>
        <w:numPr>
          <w:ilvl w:val="0"/>
          <w:numId w:val="2"/>
        </w:numPr>
        <w:shd w:val="clear" w:color="auto" w:fill="auto"/>
        <w:tabs>
          <w:tab w:val="left" w:pos="1059"/>
          <w:tab w:val="center" w:pos="7502"/>
          <w:tab w:val="left" w:pos="8040"/>
          <w:tab w:val="right" w:pos="9542"/>
        </w:tabs>
        <w:spacing w:before="0" w:after="0" w:line="317" w:lineRule="exact"/>
        <w:ind w:left="40" w:right="40" w:firstLine="720"/>
        <w:rPr>
          <w:rStyle w:val="1"/>
          <w:sz w:val="28"/>
          <w:szCs w:val="28"/>
        </w:rPr>
      </w:pPr>
      <w:proofErr w:type="gramStart"/>
      <w:r w:rsidRPr="00C571B3">
        <w:rPr>
          <w:rStyle w:val="1"/>
          <w:sz w:val="28"/>
          <w:szCs w:val="28"/>
        </w:rPr>
        <w:t xml:space="preserve">Ведомственные перечни муниципальных услуг и работ, сформированные согласно положениям Порядка, утверждаются правовыми актами Администрации </w:t>
      </w:r>
      <w:r w:rsidRPr="00C571B3">
        <w:rPr>
          <w:rStyle w:val="20"/>
          <w:rFonts w:eastAsia="Courier New"/>
          <w:b w:val="0"/>
          <w:sz w:val="28"/>
          <w:szCs w:val="28"/>
        </w:rPr>
        <w:t>Побединского сельского поселения</w:t>
      </w:r>
      <w:r w:rsidRPr="00C571B3">
        <w:rPr>
          <w:rStyle w:val="1"/>
          <w:sz w:val="28"/>
          <w:szCs w:val="28"/>
        </w:rPr>
        <w:t xml:space="preserve"> Грозненского муниципального района Чеченской Республики, осуществляющих функции и полномочия учредителя в отношении муниципальных бюджетных и автономных учреждений, а также главными распорядителями средств местного бюджета, в ведении которых находятся муниципальные казенные </w:t>
      </w:r>
      <w:r w:rsidRPr="00C571B3">
        <w:rPr>
          <w:rStyle w:val="1"/>
          <w:sz w:val="28"/>
          <w:szCs w:val="28"/>
        </w:rPr>
        <w:lastRenderedPageBreak/>
        <w:t>учреждения (далее - органы, осуществляющие полномочия учредителей), по согласованию с ГУ «Грозненское районное финансовое</w:t>
      </w:r>
      <w:proofErr w:type="gramEnd"/>
      <w:r w:rsidRPr="00C571B3">
        <w:rPr>
          <w:rStyle w:val="1"/>
          <w:sz w:val="28"/>
          <w:szCs w:val="28"/>
        </w:rPr>
        <w:t xml:space="preserve"> управление Министерства финансов Чеченской Республики».</w:t>
      </w:r>
    </w:p>
    <w:p w:rsidR="00C571B3" w:rsidRPr="00C571B3" w:rsidRDefault="00C571B3" w:rsidP="00C571B3">
      <w:pPr>
        <w:pStyle w:val="3"/>
        <w:numPr>
          <w:ilvl w:val="0"/>
          <w:numId w:val="2"/>
        </w:numPr>
        <w:shd w:val="clear" w:color="auto" w:fill="auto"/>
        <w:tabs>
          <w:tab w:val="left" w:pos="1059"/>
          <w:tab w:val="center" w:pos="7502"/>
          <w:tab w:val="left" w:pos="8040"/>
          <w:tab w:val="right" w:pos="9542"/>
        </w:tabs>
        <w:spacing w:before="0" w:after="0" w:line="317" w:lineRule="exact"/>
        <w:ind w:left="40" w:right="40" w:firstLine="720"/>
        <w:rPr>
          <w:sz w:val="28"/>
          <w:szCs w:val="28"/>
        </w:rPr>
      </w:pPr>
      <w:r w:rsidRPr="00C571B3">
        <w:rPr>
          <w:rStyle w:val="1"/>
          <w:sz w:val="28"/>
          <w:szCs w:val="28"/>
        </w:rPr>
        <w:t>Ведомственные перечни муниципальных услуг и работ формируются и ведутся органами, осуществляющими полномочия учредителей, в электронном виде и на бумажном носителе, на основании базовых (отраслевых) перечней государственных и муниципальных услуг и работ, утвержденных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деятельности.</w:t>
      </w:r>
    </w:p>
    <w:p w:rsidR="00C571B3" w:rsidRPr="00C571B3" w:rsidRDefault="00C571B3" w:rsidP="00C571B3">
      <w:pPr>
        <w:pStyle w:val="3"/>
        <w:numPr>
          <w:ilvl w:val="0"/>
          <w:numId w:val="2"/>
        </w:numPr>
        <w:shd w:val="clear" w:color="auto" w:fill="auto"/>
        <w:tabs>
          <w:tab w:val="left" w:pos="1059"/>
        </w:tabs>
        <w:spacing w:before="0" w:after="0" w:line="317" w:lineRule="exact"/>
        <w:ind w:left="40" w:right="40" w:firstLine="720"/>
        <w:rPr>
          <w:sz w:val="28"/>
          <w:szCs w:val="28"/>
        </w:rPr>
      </w:pPr>
      <w:r w:rsidRPr="00C571B3">
        <w:rPr>
          <w:rStyle w:val="1"/>
          <w:sz w:val="28"/>
          <w:szCs w:val="28"/>
        </w:rPr>
        <w:t>При формировании ведомственного перечня муниципальных услуг и работ в отношении каждой муниципальной услуги или работы указывается следующая информация:</w:t>
      </w:r>
    </w:p>
    <w:p w:rsidR="00C571B3" w:rsidRPr="00C571B3" w:rsidRDefault="00C571B3" w:rsidP="00C571B3">
      <w:pPr>
        <w:pStyle w:val="3"/>
        <w:shd w:val="clear" w:color="auto" w:fill="auto"/>
        <w:tabs>
          <w:tab w:val="left" w:pos="1059"/>
        </w:tabs>
        <w:spacing w:before="0" w:after="0" w:line="317" w:lineRule="exact"/>
        <w:ind w:left="40" w:right="40" w:firstLine="720"/>
        <w:rPr>
          <w:sz w:val="28"/>
          <w:szCs w:val="28"/>
        </w:rPr>
      </w:pPr>
      <w:r w:rsidRPr="00C571B3">
        <w:rPr>
          <w:rStyle w:val="1"/>
          <w:sz w:val="28"/>
          <w:szCs w:val="28"/>
        </w:rPr>
        <w:t>а)</w:t>
      </w:r>
      <w:r w:rsidRPr="00C571B3">
        <w:rPr>
          <w:rStyle w:val="1"/>
          <w:sz w:val="28"/>
          <w:szCs w:val="28"/>
        </w:rPr>
        <w:tab/>
        <w:t>наименование муниципальной услуги или работы с указанием кодов Общероссийского классификатора видов экономической деятельности, которым соответствует муниципальная услуга или работа;</w:t>
      </w:r>
    </w:p>
    <w:p w:rsidR="00C571B3" w:rsidRPr="00C571B3" w:rsidRDefault="00C571B3" w:rsidP="00C571B3">
      <w:pPr>
        <w:pStyle w:val="3"/>
        <w:shd w:val="clear" w:color="auto" w:fill="auto"/>
        <w:tabs>
          <w:tab w:val="left" w:pos="1059"/>
        </w:tabs>
        <w:spacing w:before="0" w:after="0" w:line="317" w:lineRule="exact"/>
        <w:ind w:left="40" w:firstLine="720"/>
        <w:rPr>
          <w:sz w:val="28"/>
          <w:szCs w:val="28"/>
        </w:rPr>
      </w:pPr>
      <w:r w:rsidRPr="00C571B3">
        <w:rPr>
          <w:rStyle w:val="1"/>
          <w:sz w:val="28"/>
          <w:szCs w:val="28"/>
        </w:rPr>
        <w:t>б)</w:t>
      </w:r>
      <w:r w:rsidRPr="00C571B3">
        <w:rPr>
          <w:rStyle w:val="1"/>
          <w:sz w:val="28"/>
          <w:szCs w:val="28"/>
        </w:rPr>
        <w:tab/>
        <w:t>наименование органа, осуществляющего полномочия учредителя;</w:t>
      </w:r>
    </w:p>
    <w:p w:rsidR="00C571B3" w:rsidRPr="00C571B3" w:rsidRDefault="00C571B3" w:rsidP="00C571B3">
      <w:pPr>
        <w:pStyle w:val="3"/>
        <w:shd w:val="clear" w:color="auto" w:fill="auto"/>
        <w:tabs>
          <w:tab w:val="left" w:pos="1059"/>
        </w:tabs>
        <w:spacing w:before="0" w:after="0" w:line="317" w:lineRule="exact"/>
        <w:ind w:left="40" w:right="40" w:firstLine="720"/>
        <w:rPr>
          <w:sz w:val="28"/>
          <w:szCs w:val="28"/>
        </w:rPr>
      </w:pPr>
      <w:r w:rsidRPr="00C571B3">
        <w:rPr>
          <w:rStyle w:val="1"/>
          <w:sz w:val="28"/>
          <w:szCs w:val="28"/>
        </w:rPr>
        <w:t>в)</w:t>
      </w:r>
      <w:r w:rsidRPr="00C571B3">
        <w:rPr>
          <w:rStyle w:val="1"/>
          <w:sz w:val="28"/>
          <w:szCs w:val="28"/>
        </w:rPr>
        <w:tab/>
        <w:t>код органа, осуществляющего полномочия учредителя, в соответствии с реестром участников бюджетного процесса, а также отдельных юридических лиц, не являющихся участниками бюджетного процесса, формирование и ведение которого осуществляется в порядке, устанавливаемом Министерством финансов Российской Федерации (далее - реестр участников бюджетного процесса);</w:t>
      </w:r>
    </w:p>
    <w:p w:rsidR="00C571B3" w:rsidRPr="00C571B3" w:rsidRDefault="00C571B3" w:rsidP="00C571B3">
      <w:pPr>
        <w:pStyle w:val="3"/>
        <w:shd w:val="clear" w:color="auto" w:fill="auto"/>
        <w:tabs>
          <w:tab w:val="left" w:pos="1059"/>
        </w:tabs>
        <w:spacing w:before="0" w:after="0" w:line="317" w:lineRule="exact"/>
        <w:ind w:left="40" w:right="40" w:firstLine="720"/>
        <w:rPr>
          <w:sz w:val="28"/>
          <w:szCs w:val="28"/>
        </w:rPr>
      </w:pPr>
      <w:r w:rsidRPr="00C571B3">
        <w:rPr>
          <w:rStyle w:val="1"/>
          <w:sz w:val="28"/>
          <w:szCs w:val="28"/>
        </w:rPr>
        <w:t>г)</w:t>
      </w:r>
      <w:r w:rsidRPr="00C571B3">
        <w:rPr>
          <w:rStyle w:val="1"/>
          <w:sz w:val="28"/>
          <w:szCs w:val="28"/>
        </w:rPr>
        <w:tab/>
        <w:t>наименование муниципального учреждения и его код в соответствии с реестром участников бюджетного процесса;</w:t>
      </w:r>
    </w:p>
    <w:p w:rsidR="00C571B3" w:rsidRPr="00C571B3" w:rsidRDefault="00C571B3" w:rsidP="00C571B3">
      <w:pPr>
        <w:pStyle w:val="3"/>
        <w:shd w:val="clear" w:color="auto" w:fill="auto"/>
        <w:tabs>
          <w:tab w:val="left" w:pos="1059"/>
        </w:tabs>
        <w:spacing w:before="0" w:after="0" w:line="317" w:lineRule="exact"/>
        <w:ind w:left="40" w:firstLine="720"/>
        <w:rPr>
          <w:sz w:val="28"/>
          <w:szCs w:val="28"/>
        </w:rPr>
      </w:pPr>
      <w:proofErr w:type="spellStart"/>
      <w:r w:rsidRPr="00C571B3">
        <w:rPr>
          <w:rStyle w:val="1"/>
          <w:sz w:val="28"/>
          <w:szCs w:val="28"/>
        </w:rPr>
        <w:t>д</w:t>
      </w:r>
      <w:proofErr w:type="spellEnd"/>
      <w:r w:rsidRPr="00C571B3">
        <w:rPr>
          <w:rStyle w:val="1"/>
          <w:sz w:val="28"/>
          <w:szCs w:val="28"/>
        </w:rPr>
        <w:t>)</w:t>
      </w:r>
      <w:r w:rsidRPr="00C571B3">
        <w:rPr>
          <w:rStyle w:val="1"/>
          <w:sz w:val="28"/>
          <w:szCs w:val="28"/>
        </w:rPr>
        <w:tab/>
        <w:t>содержание муниципальной услуги или работы;</w:t>
      </w:r>
    </w:p>
    <w:p w:rsidR="00C571B3" w:rsidRPr="00C571B3" w:rsidRDefault="00C571B3" w:rsidP="00C571B3">
      <w:pPr>
        <w:pStyle w:val="3"/>
        <w:shd w:val="clear" w:color="auto" w:fill="auto"/>
        <w:tabs>
          <w:tab w:val="left" w:pos="1059"/>
        </w:tabs>
        <w:spacing w:before="0" w:after="0" w:line="317" w:lineRule="exact"/>
        <w:ind w:left="40" w:right="40" w:firstLine="720"/>
        <w:rPr>
          <w:sz w:val="28"/>
          <w:szCs w:val="28"/>
        </w:rPr>
      </w:pPr>
      <w:r w:rsidRPr="00C571B3">
        <w:rPr>
          <w:rStyle w:val="1"/>
          <w:sz w:val="28"/>
          <w:szCs w:val="28"/>
        </w:rPr>
        <w:t>е)</w:t>
      </w:r>
      <w:r w:rsidRPr="00C571B3">
        <w:rPr>
          <w:rStyle w:val="1"/>
          <w:sz w:val="28"/>
          <w:szCs w:val="28"/>
        </w:rPr>
        <w:tab/>
        <w:t>условия (формы) оказания муниципальной услуги или выполнения работы;</w:t>
      </w:r>
    </w:p>
    <w:p w:rsidR="00C571B3" w:rsidRPr="00C571B3" w:rsidRDefault="00C571B3" w:rsidP="00C571B3">
      <w:pPr>
        <w:pStyle w:val="3"/>
        <w:shd w:val="clear" w:color="auto" w:fill="auto"/>
        <w:tabs>
          <w:tab w:val="left" w:pos="1350"/>
        </w:tabs>
        <w:spacing w:before="0" w:after="0" w:line="317" w:lineRule="exact"/>
        <w:ind w:left="40" w:firstLine="720"/>
        <w:rPr>
          <w:sz w:val="28"/>
          <w:szCs w:val="28"/>
        </w:rPr>
      </w:pPr>
      <w:r w:rsidRPr="00C571B3">
        <w:rPr>
          <w:rStyle w:val="1"/>
          <w:sz w:val="28"/>
          <w:szCs w:val="28"/>
        </w:rPr>
        <w:t>ж)</w:t>
      </w:r>
      <w:r w:rsidRPr="00C571B3">
        <w:rPr>
          <w:rStyle w:val="1"/>
          <w:sz w:val="28"/>
          <w:szCs w:val="28"/>
        </w:rPr>
        <w:tab/>
        <w:t>вид деятельности муниципального учреждения;</w:t>
      </w:r>
    </w:p>
    <w:p w:rsidR="00C571B3" w:rsidRPr="00C571B3" w:rsidRDefault="00C571B3" w:rsidP="00C571B3">
      <w:pPr>
        <w:pStyle w:val="3"/>
        <w:shd w:val="clear" w:color="auto" w:fill="auto"/>
        <w:tabs>
          <w:tab w:val="left" w:pos="1059"/>
        </w:tabs>
        <w:spacing w:before="0" w:after="0" w:line="317" w:lineRule="exact"/>
        <w:ind w:left="40" w:firstLine="720"/>
        <w:rPr>
          <w:sz w:val="28"/>
          <w:szCs w:val="28"/>
        </w:rPr>
      </w:pPr>
      <w:proofErr w:type="spellStart"/>
      <w:r w:rsidRPr="00C571B3">
        <w:rPr>
          <w:rStyle w:val="1"/>
          <w:sz w:val="28"/>
          <w:szCs w:val="28"/>
        </w:rPr>
        <w:t>з</w:t>
      </w:r>
      <w:proofErr w:type="spellEnd"/>
      <w:r w:rsidRPr="00C571B3">
        <w:rPr>
          <w:rStyle w:val="1"/>
          <w:sz w:val="28"/>
          <w:szCs w:val="28"/>
        </w:rPr>
        <w:t>)</w:t>
      </w:r>
      <w:r w:rsidRPr="00C571B3">
        <w:rPr>
          <w:rStyle w:val="1"/>
          <w:sz w:val="28"/>
          <w:szCs w:val="28"/>
        </w:rPr>
        <w:tab/>
        <w:t>категории потребителей муниципальной услуги или работы;</w:t>
      </w:r>
    </w:p>
    <w:p w:rsidR="00C571B3" w:rsidRPr="00C571B3" w:rsidRDefault="00C571B3" w:rsidP="00C571B3">
      <w:pPr>
        <w:pStyle w:val="3"/>
        <w:shd w:val="clear" w:color="auto" w:fill="auto"/>
        <w:tabs>
          <w:tab w:val="left" w:pos="1059"/>
        </w:tabs>
        <w:spacing w:before="0" w:after="0" w:line="317" w:lineRule="exact"/>
        <w:ind w:left="40" w:right="40" w:firstLine="720"/>
        <w:rPr>
          <w:sz w:val="28"/>
          <w:szCs w:val="28"/>
        </w:rPr>
      </w:pPr>
      <w:r w:rsidRPr="00C571B3">
        <w:rPr>
          <w:rStyle w:val="1"/>
          <w:sz w:val="28"/>
          <w:szCs w:val="28"/>
        </w:rPr>
        <w:t>и)</w:t>
      </w:r>
      <w:r w:rsidRPr="00C571B3">
        <w:rPr>
          <w:rStyle w:val="1"/>
          <w:sz w:val="28"/>
          <w:szCs w:val="28"/>
        </w:rPr>
        <w:tab/>
        <w:t>наименования показателей, характеризующих качество и (или) объем муниципальной услуги (выполняемой работы);</w:t>
      </w:r>
    </w:p>
    <w:p w:rsidR="00C571B3" w:rsidRPr="00C571B3" w:rsidRDefault="00C571B3" w:rsidP="00C571B3">
      <w:pPr>
        <w:pStyle w:val="3"/>
        <w:shd w:val="clear" w:color="auto" w:fill="auto"/>
        <w:spacing w:before="0" w:after="0" w:line="317" w:lineRule="exact"/>
        <w:ind w:left="40" w:right="40" w:firstLine="720"/>
        <w:rPr>
          <w:sz w:val="28"/>
          <w:szCs w:val="28"/>
        </w:rPr>
      </w:pPr>
      <w:r w:rsidRPr="00C571B3">
        <w:rPr>
          <w:rStyle w:val="1"/>
          <w:sz w:val="28"/>
          <w:szCs w:val="28"/>
        </w:rPr>
        <w:t>к) указание на бесплатность или платность муниципальной услуги или работы;</w:t>
      </w:r>
    </w:p>
    <w:p w:rsidR="00C571B3" w:rsidRPr="00C571B3" w:rsidRDefault="00C571B3" w:rsidP="00C571B3">
      <w:pPr>
        <w:pStyle w:val="3"/>
        <w:shd w:val="clear" w:color="auto" w:fill="auto"/>
        <w:spacing w:before="0" w:after="0" w:line="317" w:lineRule="exact"/>
        <w:ind w:left="40" w:right="40" w:firstLine="720"/>
        <w:rPr>
          <w:sz w:val="28"/>
          <w:szCs w:val="28"/>
        </w:rPr>
      </w:pPr>
      <w:r w:rsidRPr="00C571B3">
        <w:rPr>
          <w:rStyle w:val="1"/>
          <w:sz w:val="28"/>
          <w:szCs w:val="28"/>
        </w:rPr>
        <w:t>л) реквизиты нормативных правовых актов, являющихся основанием для включения муниципальной услуги или работы в ведомственный перечень муниципальных услуг и работ или внесения изменений в ведомственный перечень муниципальных услуг и работ, а также (для ведомственного перечня муниципальных услуг и работ в электронном виде) электронные копии таких нормативных правовых актов.</w:t>
      </w:r>
    </w:p>
    <w:p w:rsidR="00C571B3" w:rsidRPr="00C571B3" w:rsidRDefault="00C571B3" w:rsidP="00C571B3">
      <w:pPr>
        <w:pStyle w:val="3"/>
        <w:numPr>
          <w:ilvl w:val="0"/>
          <w:numId w:val="2"/>
        </w:numPr>
        <w:shd w:val="clear" w:color="auto" w:fill="auto"/>
        <w:tabs>
          <w:tab w:val="left" w:pos="1059"/>
        </w:tabs>
        <w:spacing w:before="0" w:after="0" w:line="317" w:lineRule="exact"/>
        <w:ind w:left="40" w:right="40" w:firstLine="720"/>
        <w:rPr>
          <w:sz w:val="28"/>
          <w:szCs w:val="28"/>
        </w:rPr>
      </w:pPr>
      <w:r w:rsidRPr="00C571B3">
        <w:rPr>
          <w:rStyle w:val="1"/>
          <w:sz w:val="28"/>
          <w:szCs w:val="28"/>
        </w:rPr>
        <w:t>Информация, сформированная по каждой муниципальной услуге и работе в соответствии с пунктом 6 Порядка (для ведомственного перечня муниципальных услуг и работ в электронном виде), образует реестровую запись.</w:t>
      </w:r>
    </w:p>
    <w:p w:rsidR="00C571B3" w:rsidRPr="00C571B3" w:rsidRDefault="00C571B3" w:rsidP="00C571B3">
      <w:pPr>
        <w:pStyle w:val="3"/>
        <w:shd w:val="clear" w:color="auto" w:fill="auto"/>
        <w:spacing w:before="0" w:after="0" w:line="317" w:lineRule="exact"/>
        <w:rPr>
          <w:sz w:val="28"/>
          <w:szCs w:val="28"/>
        </w:rPr>
      </w:pPr>
      <w:r w:rsidRPr="00C571B3">
        <w:rPr>
          <w:rStyle w:val="1"/>
          <w:sz w:val="28"/>
          <w:szCs w:val="28"/>
        </w:rPr>
        <w:lastRenderedPageBreak/>
        <w:t>Каждой реестровой записи присваивается свой уникальный номер.</w:t>
      </w:r>
    </w:p>
    <w:p w:rsidR="00C571B3" w:rsidRPr="00C571B3" w:rsidRDefault="00C571B3" w:rsidP="00C571B3">
      <w:pPr>
        <w:pStyle w:val="3"/>
        <w:numPr>
          <w:ilvl w:val="0"/>
          <w:numId w:val="2"/>
        </w:numPr>
        <w:shd w:val="clear" w:color="auto" w:fill="auto"/>
        <w:tabs>
          <w:tab w:val="left" w:pos="1059"/>
        </w:tabs>
        <w:spacing w:before="0" w:after="0" w:line="317" w:lineRule="exact"/>
        <w:ind w:left="40" w:right="40" w:firstLine="720"/>
        <w:rPr>
          <w:sz w:val="28"/>
          <w:szCs w:val="28"/>
        </w:rPr>
      </w:pPr>
      <w:r w:rsidRPr="00C571B3">
        <w:rPr>
          <w:rStyle w:val="1"/>
          <w:sz w:val="28"/>
          <w:szCs w:val="28"/>
        </w:rPr>
        <w:t xml:space="preserve">Размещение ведомственного перечня муниципальных услуг и работ на едином портале бюджетной системы Российской Федерации </w:t>
      </w:r>
      <w:r w:rsidRPr="00C571B3">
        <w:rPr>
          <w:rStyle w:val="21"/>
          <w:sz w:val="28"/>
          <w:szCs w:val="28"/>
          <w:lang w:val="ru-RU"/>
        </w:rPr>
        <w:t>(</w:t>
      </w:r>
      <w:r w:rsidRPr="00C571B3">
        <w:rPr>
          <w:rStyle w:val="21"/>
          <w:sz w:val="28"/>
          <w:szCs w:val="28"/>
        </w:rPr>
        <w:t>www</w:t>
      </w:r>
      <w:r w:rsidRPr="00C571B3">
        <w:rPr>
          <w:rStyle w:val="21"/>
          <w:sz w:val="28"/>
          <w:szCs w:val="28"/>
          <w:lang w:val="ru-RU"/>
        </w:rPr>
        <w:t>.</w:t>
      </w:r>
      <w:r w:rsidRPr="00C571B3">
        <w:rPr>
          <w:rStyle w:val="21"/>
          <w:sz w:val="28"/>
          <w:szCs w:val="28"/>
        </w:rPr>
        <w:t>budget</w:t>
      </w:r>
      <w:r w:rsidRPr="00C571B3">
        <w:rPr>
          <w:rStyle w:val="21"/>
          <w:sz w:val="28"/>
          <w:szCs w:val="28"/>
          <w:lang w:val="ru-RU"/>
        </w:rPr>
        <w:t>.</w:t>
      </w:r>
      <w:proofErr w:type="spellStart"/>
      <w:r w:rsidRPr="00C571B3">
        <w:rPr>
          <w:rStyle w:val="21"/>
          <w:sz w:val="28"/>
          <w:szCs w:val="28"/>
        </w:rPr>
        <w:t>gov</w:t>
      </w:r>
      <w:proofErr w:type="spellEnd"/>
      <w:r w:rsidRPr="00C571B3">
        <w:rPr>
          <w:rStyle w:val="21"/>
          <w:sz w:val="28"/>
          <w:szCs w:val="28"/>
          <w:lang w:val="ru-RU"/>
        </w:rPr>
        <w:t>.</w:t>
      </w:r>
      <w:proofErr w:type="spellStart"/>
      <w:r w:rsidRPr="00C571B3">
        <w:rPr>
          <w:rStyle w:val="21"/>
          <w:sz w:val="28"/>
          <w:szCs w:val="28"/>
        </w:rPr>
        <w:t>ru</w:t>
      </w:r>
      <w:proofErr w:type="spellEnd"/>
      <w:r w:rsidRPr="00C571B3">
        <w:rPr>
          <w:rStyle w:val="1"/>
          <w:sz w:val="28"/>
          <w:szCs w:val="28"/>
        </w:rPr>
        <w:t>') в информационно-телекоммуникационной сети Интернет осуществляется путем формирования реестровых записей на основе информации, включенной в ведомственные перечни муниципальных услуг и работ, в соответствии с правилами, установленными Министерством финансов Российской Федерации.</w:t>
      </w:r>
    </w:p>
    <w:p w:rsidR="00C571B3" w:rsidRPr="00C571B3" w:rsidRDefault="00C571B3" w:rsidP="00C571B3">
      <w:pPr>
        <w:pStyle w:val="3"/>
        <w:shd w:val="clear" w:color="auto" w:fill="auto"/>
        <w:spacing w:before="0" w:after="0" w:line="322" w:lineRule="exact"/>
        <w:ind w:left="40" w:right="20" w:firstLine="740"/>
        <w:rPr>
          <w:sz w:val="28"/>
          <w:szCs w:val="28"/>
        </w:rPr>
      </w:pPr>
      <w:proofErr w:type="gramStart"/>
      <w:r w:rsidRPr="00C571B3">
        <w:rPr>
          <w:rStyle w:val="1"/>
          <w:sz w:val="28"/>
          <w:szCs w:val="28"/>
        </w:rPr>
        <w:t>Ведомственный перечень муниципальных услуг и работ, до его размещения на едином портале бюджетной системы Российской Федерации (</w:t>
      </w:r>
      <w:hyperlink r:id="rId9" w:history="1">
        <w:r w:rsidRPr="00C571B3">
          <w:rPr>
            <w:rStyle w:val="a3"/>
            <w:sz w:val="28"/>
            <w:szCs w:val="28"/>
          </w:rPr>
          <w:t>www.budget.gov.ru</w:t>
        </w:r>
      </w:hyperlink>
      <w:r w:rsidRPr="00C571B3">
        <w:rPr>
          <w:rStyle w:val="1"/>
          <w:sz w:val="28"/>
          <w:szCs w:val="28"/>
        </w:rPr>
        <w:t xml:space="preserve">) и официальном сайте по размещению информации о государственных и муниципальных учреждениях </w:t>
      </w:r>
      <w:hyperlink r:id="rId10" w:history="1">
        <w:r w:rsidRPr="00C571B3">
          <w:rPr>
            <w:rStyle w:val="a3"/>
            <w:sz w:val="28"/>
            <w:szCs w:val="28"/>
          </w:rPr>
          <w:t>(www.bus.gov.ru</w:t>
        </w:r>
      </w:hyperlink>
      <w:r w:rsidRPr="00C571B3">
        <w:rPr>
          <w:rStyle w:val="1"/>
          <w:sz w:val="28"/>
          <w:szCs w:val="28"/>
        </w:rPr>
        <w:t>) проходит процедуру согласования с ГУ «Грозненское районное финансовое управление Министерства финансов Чеченской Республики» в информационной системе по размещению информации о государственных и муниципальных учреждениях Грозненского</w:t>
      </w:r>
      <w:proofErr w:type="gramEnd"/>
      <w:r w:rsidRPr="00C571B3">
        <w:rPr>
          <w:rStyle w:val="1"/>
          <w:sz w:val="28"/>
          <w:szCs w:val="28"/>
        </w:rPr>
        <w:t xml:space="preserve"> муниципального района Чеченской Республики.</w:t>
      </w:r>
    </w:p>
    <w:p w:rsidR="00C571B3" w:rsidRPr="00C571B3" w:rsidRDefault="00C571B3" w:rsidP="00C571B3">
      <w:pPr>
        <w:pStyle w:val="3"/>
        <w:shd w:val="clear" w:color="auto" w:fill="auto"/>
        <w:spacing w:before="0" w:after="0" w:line="322" w:lineRule="exact"/>
        <w:ind w:left="40" w:right="20" w:firstLine="740"/>
        <w:rPr>
          <w:sz w:val="28"/>
          <w:szCs w:val="28"/>
        </w:rPr>
      </w:pPr>
      <w:r w:rsidRPr="00C571B3">
        <w:rPr>
          <w:rStyle w:val="1"/>
          <w:sz w:val="28"/>
          <w:szCs w:val="28"/>
        </w:rPr>
        <w:t>Органы, осуществляющие полномочия учредителей, при размещении, внесении изменений и дополнений в ведомственные перечни муниципальных услуг и работ, обеспечивают сопоставимость и взаимосвязанность размещаемой информации.</w:t>
      </w:r>
    </w:p>
    <w:p w:rsidR="00C571B3" w:rsidRPr="00C571B3" w:rsidRDefault="00C571B3" w:rsidP="00C571B3">
      <w:pPr>
        <w:pStyle w:val="3"/>
        <w:numPr>
          <w:ilvl w:val="0"/>
          <w:numId w:val="2"/>
        </w:numPr>
        <w:shd w:val="clear" w:color="auto" w:fill="auto"/>
        <w:tabs>
          <w:tab w:val="left" w:pos="1077"/>
        </w:tabs>
        <w:spacing w:before="0" w:after="0" w:line="322" w:lineRule="exact"/>
        <w:ind w:left="40" w:right="20" w:firstLine="740"/>
        <w:rPr>
          <w:sz w:val="28"/>
          <w:szCs w:val="28"/>
        </w:rPr>
      </w:pPr>
      <w:r w:rsidRPr="00C571B3">
        <w:rPr>
          <w:rStyle w:val="1"/>
          <w:sz w:val="28"/>
          <w:szCs w:val="28"/>
        </w:rPr>
        <w:t>Реестровые записи подписываются усиленной квалифицированной электронной подписью лица, уполномоченного в установленном порядке действовать от имени органа, осуществляющего полномочия учредителя.</w:t>
      </w:r>
    </w:p>
    <w:p w:rsidR="00C571B3" w:rsidRPr="00C571B3" w:rsidRDefault="00C571B3" w:rsidP="00C571B3">
      <w:pPr>
        <w:pStyle w:val="3"/>
        <w:numPr>
          <w:ilvl w:val="0"/>
          <w:numId w:val="2"/>
        </w:numPr>
        <w:shd w:val="clear" w:color="auto" w:fill="auto"/>
        <w:tabs>
          <w:tab w:val="left" w:pos="1221"/>
        </w:tabs>
        <w:spacing w:before="0" w:after="0" w:line="322" w:lineRule="exact"/>
        <w:ind w:left="40" w:right="20" w:firstLine="740"/>
        <w:rPr>
          <w:sz w:val="28"/>
          <w:szCs w:val="28"/>
        </w:rPr>
      </w:pPr>
      <w:r w:rsidRPr="00C571B3">
        <w:rPr>
          <w:rStyle w:val="1"/>
          <w:sz w:val="28"/>
          <w:szCs w:val="28"/>
        </w:rPr>
        <w:t xml:space="preserve">Ведомственные перечни муниципальных услуг и работ формируются и ведутся на бумажных носителях и в информационной системе, доступ к которой осуществляется через единый портал бюджетной системы Российской Федерации </w:t>
      </w:r>
      <w:hyperlink r:id="rId11" w:history="1">
        <w:r w:rsidRPr="00C571B3">
          <w:rPr>
            <w:rStyle w:val="a3"/>
            <w:sz w:val="28"/>
            <w:szCs w:val="28"/>
          </w:rPr>
          <w:t>(www.budget.gov.ru</w:t>
        </w:r>
      </w:hyperlink>
      <w:r w:rsidRPr="00C571B3">
        <w:rPr>
          <w:rStyle w:val="1"/>
          <w:sz w:val="28"/>
          <w:szCs w:val="28"/>
        </w:rPr>
        <w:t>) в информационно</w:t>
      </w:r>
      <w:r w:rsidRPr="00C571B3">
        <w:rPr>
          <w:rStyle w:val="1"/>
          <w:sz w:val="28"/>
          <w:szCs w:val="28"/>
        </w:rPr>
        <w:softHyphen/>
        <w:t>-телекоммуникационной сети Интернет.</w:t>
      </w:r>
    </w:p>
    <w:p w:rsidR="00C571B3" w:rsidRPr="00C571B3" w:rsidRDefault="00C571B3" w:rsidP="00C571B3">
      <w:pPr>
        <w:pStyle w:val="3"/>
        <w:shd w:val="clear" w:color="auto" w:fill="auto"/>
        <w:spacing w:before="0" w:after="0" w:line="322" w:lineRule="exact"/>
        <w:ind w:left="40" w:right="20" w:firstLine="740"/>
        <w:rPr>
          <w:sz w:val="28"/>
          <w:szCs w:val="28"/>
        </w:rPr>
      </w:pPr>
      <w:r w:rsidRPr="00C571B3">
        <w:rPr>
          <w:rStyle w:val="1"/>
          <w:sz w:val="28"/>
          <w:szCs w:val="28"/>
        </w:rPr>
        <w:t>Ведомственные перечни муниципальных услуг и работ также размещаются на официальном сайте в информационно</w:t>
      </w:r>
      <w:r w:rsidRPr="00C571B3">
        <w:rPr>
          <w:rStyle w:val="1"/>
          <w:sz w:val="28"/>
          <w:szCs w:val="28"/>
        </w:rPr>
        <w:softHyphen/>
        <w:t xml:space="preserve"> телекоммуникационной сети Интернет по размещению информации о государственных и муниципальных учреждениях </w:t>
      </w:r>
      <w:r w:rsidRPr="00C571B3">
        <w:rPr>
          <w:rStyle w:val="21"/>
          <w:sz w:val="28"/>
          <w:szCs w:val="28"/>
          <w:lang w:val="ru-RU"/>
        </w:rPr>
        <w:t>(</w:t>
      </w:r>
      <w:hyperlink r:id="rId12" w:history="1">
        <w:r w:rsidRPr="00C571B3">
          <w:rPr>
            <w:rStyle w:val="a3"/>
            <w:sz w:val="28"/>
            <w:szCs w:val="28"/>
          </w:rPr>
          <w:t>www.bus.gov.ru</w:t>
        </w:r>
      </w:hyperlink>
      <w:r w:rsidRPr="00C571B3">
        <w:rPr>
          <w:rStyle w:val="21"/>
          <w:sz w:val="28"/>
          <w:szCs w:val="28"/>
          <w:lang w:val="ru-RU"/>
        </w:rPr>
        <w:t xml:space="preserve">) </w:t>
      </w:r>
      <w:r w:rsidRPr="00C571B3">
        <w:rPr>
          <w:rStyle w:val="1"/>
          <w:sz w:val="28"/>
          <w:szCs w:val="28"/>
        </w:rPr>
        <w:t>в порядке, установленном Министерством финансов Российской Федерации</w:t>
      </w:r>
    </w:p>
    <w:p w:rsidR="00C571B3" w:rsidRPr="00C571B3" w:rsidRDefault="00C571B3" w:rsidP="00C571B3">
      <w:pPr>
        <w:pStyle w:val="3"/>
        <w:shd w:val="clear" w:color="auto" w:fill="auto"/>
        <w:spacing w:before="0" w:after="0" w:line="322" w:lineRule="exact"/>
        <w:ind w:left="40" w:right="20" w:firstLine="740"/>
        <w:rPr>
          <w:sz w:val="28"/>
          <w:szCs w:val="28"/>
        </w:rPr>
      </w:pPr>
    </w:p>
    <w:p w:rsidR="00BA3AF7" w:rsidRPr="00C571B3" w:rsidRDefault="00BA3AF7" w:rsidP="00C571B3">
      <w:pPr>
        <w:spacing w:after="0"/>
      </w:pPr>
    </w:p>
    <w:sectPr w:rsidR="00BA3AF7" w:rsidRPr="00C571B3" w:rsidSect="00BA3A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83D" w:rsidRDefault="00C0783D" w:rsidP="0099084D">
      <w:pPr>
        <w:spacing w:after="0" w:line="240" w:lineRule="auto"/>
      </w:pPr>
      <w:r>
        <w:separator/>
      </w:r>
    </w:p>
  </w:endnote>
  <w:endnote w:type="continuationSeparator" w:id="0">
    <w:p w:rsidR="00C0783D" w:rsidRDefault="00C0783D" w:rsidP="009908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34D" w:rsidRDefault="0099084D">
    <w:pPr>
      <w:rPr>
        <w:sz w:val="2"/>
        <w:szCs w:val="2"/>
      </w:rPr>
    </w:pPr>
    <w:r w:rsidRPr="0099084D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49" type="#_x0000_t202" style="position:absolute;margin-left:555.4pt;margin-top:798.35pt;width:6.55pt;height:14.95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" filled="f" stroked="f">
          <v:textbox style="mso-fit-shape-to-text:t" inset="0,0,0,0">
            <w:txbxContent>
              <w:p w:rsidR="001C434D" w:rsidRDefault="0099084D">
                <w:pPr>
                  <w:spacing w:line="240" w:lineRule="auto"/>
                </w:pPr>
                <w:r w:rsidRPr="0099084D">
                  <w:fldChar w:fldCharType="begin"/>
                </w:r>
                <w:r w:rsidR="00A507B5">
                  <w:instrText xml:space="preserve"> PAGE \* MERGEFORMAT </w:instrText>
                </w:r>
                <w:r w:rsidRPr="0099084D">
                  <w:fldChar w:fldCharType="separate"/>
                </w:r>
                <w:r w:rsidR="00A507B5" w:rsidRPr="00A85D0B">
                  <w:rPr>
                    <w:rStyle w:val="a6"/>
                    <w:rFonts w:eastAsia="Calibri"/>
                    <w:noProof/>
                  </w:rPr>
                  <w:t>2</w:t>
                </w:r>
                <w:r>
                  <w:rPr>
                    <w:rStyle w:val="a6"/>
                    <w:rFonts w:eastAsia="Calibri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34D" w:rsidRDefault="0099084D">
    <w:pPr>
      <w:rPr>
        <w:sz w:val="2"/>
        <w:szCs w:val="2"/>
      </w:rPr>
    </w:pPr>
    <w:r w:rsidRPr="0099084D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margin-left:525.5pt;margin-top:796.45pt;width:6.55pt;height:14.95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" filled="f" stroked="f">
          <v:textbox style="mso-fit-shape-to-text:t" inset="0,0,0,0">
            <w:txbxContent>
              <w:p w:rsidR="001C434D" w:rsidRDefault="0099084D">
                <w:pPr>
                  <w:spacing w:line="240" w:lineRule="auto"/>
                </w:pPr>
                <w:r w:rsidRPr="0099084D">
                  <w:fldChar w:fldCharType="begin"/>
                </w:r>
                <w:r w:rsidR="00A507B5">
                  <w:instrText xml:space="preserve"> PAGE \* MERGEFORMAT </w:instrText>
                </w:r>
                <w:r w:rsidRPr="0099084D">
                  <w:fldChar w:fldCharType="separate"/>
                </w:r>
                <w:r w:rsidR="00FF6758" w:rsidRPr="00FF6758">
                  <w:rPr>
                    <w:rStyle w:val="a6"/>
                    <w:rFonts w:eastAsia="Calibri"/>
                    <w:noProof/>
                  </w:rPr>
                  <w:t>2</w:t>
                </w:r>
                <w:r>
                  <w:rPr>
                    <w:rStyle w:val="a6"/>
                    <w:rFonts w:eastAsia="Calibri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83D" w:rsidRDefault="00C0783D" w:rsidP="0099084D">
      <w:pPr>
        <w:spacing w:after="0" w:line="240" w:lineRule="auto"/>
      </w:pPr>
      <w:r>
        <w:separator/>
      </w:r>
    </w:p>
  </w:footnote>
  <w:footnote w:type="continuationSeparator" w:id="0">
    <w:p w:rsidR="00C0783D" w:rsidRDefault="00C0783D" w:rsidP="009908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A7E3D"/>
    <w:multiLevelType w:val="multilevel"/>
    <w:tmpl w:val="634E45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F575A2E"/>
    <w:multiLevelType w:val="multilevel"/>
    <w:tmpl w:val="E1226C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571B3"/>
    <w:rsid w:val="00034967"/>
    <w:rsid w:val="0099084D"/>
    <w:rsid w:val="00A507B5"/>
    <w:rsid w:val="00BA3AF7"/>
    <w:rsid w:val="00C0783D"/>
    <w:rsid w:val="00C571B3"/>
    <w:rsid w:val="00FF6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1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571B3"/>
    <w:rPr>
      <w:color w:val="0066CC"/>
      <w:u w:val="single"/>
    </w:rPr>
  </w:style>
  <w:style w:type="character" w:customStyle="1" w:styleId="a4">
    <w:name w:val="Основной текст_"/>
    <w:basedOn w:val="a0"/>
    <w:link w:val="3"/>
    <w:rsid w:val="00C571B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4"/>
    <w:rsid w:val="00C571B3"/>
    <w:rPr>
      <w:color w:val="000000"/>
      <w:spacing w:val="0"/>
      <w:w w:val="100"/>
      <w:position w:val="0"/>
      <w:lang w:val="ru-RU"/>
    </w:rPr>
  </w:style>
  <w:style w:type="character" w:customStyle="1" w:styleId="2">
    <w:name w:val="Основной текст (2)_"/>
    <w:basedOn w:val="a0"/>
    <w:rsid w:val="00C571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basedOn w:val="2"/>
    <w:rsid w:val="00C571B3"/>
    <w:rPr>
      <w:color w:val="000000"/>
      <w:spacing w:val="0"/>
      <w:w w:val="100"/>
      <w:position w:val="0"/>
      <w:lang w:val="ru-RU"/>
    </w:rPr>
  </w:style>
  <w:style w:type="character" w:customStyle="1" w:styleId="a5">
    <w:name w:val="Колонтитул_"/>
    <w:basedOn w:val="a0"/>
    <w:rsid w:val="00C571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"/>
    <w:basedOn w:val="a5"/>
    <w:rsid w:val="00C571B3"/>
    <w:rPr>
      <w:color w:val="000000"/>
      <w:spacing w:val="0"/>
      <w:w w:val="100"/>
      <w:position w:val="0"/>
    </w:rPr>
  </w:style>
  <w:style w:type="character" w:customStyle="1" w:styleId="21">
    <w:name w:val="Основной текст2"/>
    <w:basedOn w:val="a4"/>
    <w:rsid w:val="00C571B3"/>
    <w:rPr>
      <w:color w:val="000000"/>
      <w:spacing w:val="0"/>
      <w:w w:val="100"/>
      <w:position w:val="0"/>
      <w:u w:val="single"/>
      <w:lang w:val="en-US"/>
    </w:rPr>
  </w:style>
  <w:style w:type="paragraph" w:customStyle="1" w:styleId="3">
    <w:name w:val="Основной текст3"/>
    <w:basedOn w:val="a"/>
    <w:link w:val="a4"/>
    <w:rsid w:val="00C571B3"/>
    <w:pPr>
      <w:widowControl w:val="0"/>
      <w:shd w:val="clear" w:color="auto" w:fill="FFFFFF"/>
      <w:spacing w:before="60" w:after="1320" w:line="0" w:lineRule="atLeast"/>
      <w:jc w:val="both"/>
    </w:pPr>
    <w:rPr>
      <w:rFonts w:ascii="Times New Roman" w:eastAsia="Times New Roman" w:hAnsi="Times New Roman"/>
      <w:sz w:val="27"/>
      <w:szCs w:val="27"/>
    </w:rPr>
  </w:style>
  <w:style w:type="character" w:styleId="a7">
    <w:name w:val="Emphasis"/>
    <w:basedOn w:val="a0"/>
    <w:uiPriority w:val="20"/>
    <w:qFormat/>
    <w:rsid w:val="00C571B3"/>
    <w:rPr>
      <w:i/>
      <w:iCs/>
    </w:rPr>
  </w:style>
  <w:style w:type="paragraph" w:styleId="a8">
    <w:name w:val="No Spacing"/>
    <w:uiPriority w:val="1"/>
    <w:qFormat/>
    <w:rsid w:val="00C571B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bus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(www.budget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(www.bus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udget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1550</Words>
  <Characters>8837</Characters>
  <Application>Microsoft Office Word</Application>
  <DocSecurity>0</DocSecurity>
  <Lines>73</Lines>
  <Paragraphs>20</Paragraphs>
  <ScaleCrop>false</ScaleCrop>
  <Company>Microsoft</Company>
  <LinksUpToDate>false</LinksUpToDate>
  <CharactersWithSpaces>10367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2015-11-26T11:44:00Z</dcterms:created>
  <dcterms:modified xsi:type="dcterms:W3CDTF">2015-12-02T10:09:00Z</dcterms:modified>
</cp:coreProperties>
</file>